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4AA1" w:rsidRDefault="00F24AA1" w:rsidP="002D1C73">
      <w:pPr>
        <w:tabs>
          <w:tab w:val="left" w:pos="-851"/>
        </w:tabs>
        <w:spacing w:before="67" w:after="0" w:line="322" w:lineRule="exact"/>
        <w:ind w:right="1258" w:firstLine="1276"/>
        <w:jc w:val="center"/>
        <w:rPr>
          <w:rFonts w:ascii="Times New Roman" w:eastAsia="Times New Roman" w:hAnsi="Times New Roman" w:cs="Times New Roman"/>
          <w:b/>
          <w:bCs/>
          <w:sz w:val="26"/>
        </w:rPr>
      </w:pPr>
      <w:r>
        <w:rPr>
          <w:rFonts w:ascii="Times New Roman" w:eastAsia="Times New Roman" w:hAnsi="Times New Roman" w:cs="Times New Roman"/>
          <w:b/>
          <w:bCs/>
          <w:sz w:val="26"/>
        </w:rPr>
        <w:t>Часть 3 Тома 1 Проект договора</w:t>
      </w:r>
    </w:p>
    <w:p w:rsidR="0063718A" w:rsidRPr="0063718A" w:rsidRDefault="0063718A" w:rsidP="002D1C73">
      <w:pPr>
        <w:tabs>
          <w:tab w:val="left" w:pos="-851"/>
        </w:tabs>
        <w:spacing w:before="67" w:after="0" w:line="322" w:lineRule="exact"/>
        <w:ind w:right="1258" w:firstLine="1276"/>
        <w:jc w:val="center"/>
        <w:rPr>
          <w:rFonts w:ascii="Times New Roman" w:eastAsia="Times New Roman" w:hAnsi="Times New Roman" w:cs="Times New Roman"/>
          <w:sz w:val="26"/>
          <w:szCs w:val="26"/>
        </w:rPr>
      </w:pPr>
      <w:r w:rsidRPr="0063718A">
        <w:rPr>
          <w:rFonts w:ascii="Times New Roman" w:eastAsia="Times New Roman" w:hAnsi="Times New Roman" w:cs="Times New Roman"/>
          <w:b/>
          <w:bCs/>
          <w:sz w:val="26"/>
        </w:rPr>
        <w:t>Договор возмездного оказания услуг</w:t>
      </w:r>
    </w:p>
    <w:p w:rsidR="0063718A" w:rsidRPr="0063718A" w:rsidRDefault="0063718A" w:rsidP="0063718A">
      <w:pPr>
        <w:spacing w:after="0" w:line="240" w:lineRule="exact"/>
        <w:jc w:val="right"/>
        <w:rPr>
          <w:rFonts w:ascii="Times New Roman" w:eastAsia="Times New Roman" w:hAnsi="Times New Roman" w:cs="Times New Roman"/>
          <w:sz w:val="20"/>
          <w:szCs w:val="20"/>
        </w:rPr>
      </w:pPr>
    </w:p>
    <w:p w:rsidR="0063718A" w:rsidRPr="0063718A" w:rsidRDefault="0063718A" w:rsidP="0063718A">
      <w:pPr>
        <w:tabs>
          <w:tab w:val="left" w:pos="6826"/>
          <w:tab w:val="left" w:leader="underscore" w:pos="9355"/>
        </w:tabs>
        <w:spacing w:before="101" w:after="0" w:line="240" w:lineRule="auto"/>
        <w:jc w:val="right"/>
        <w:rPr>
          <w:rFonts w:ascii="Times New Roman" w:eastAsia="Times New Roman" w:hAnsi="Times New Roman" w:cs="Times New Roman"/>
          <w:sz w:val="26"/>
          <w:szCs w:val="26"/>
        </w:rPr>
      </w:pPr>
      <w:r w:rsidRPr="0063718A">
        <w:rPr>
          <w:rFonts w:ascii="Times New Roman" w:eastAsia="Times New Roman" w:hAnsi="Times New Roman" w:cs="Times New Roman"/>
          <w:sz w:val="26"/>
        </w:rPr>
        <w:t>г. Москва</w:t>
      </w:r>
      <w:bookmarkStart w:id="0" w:name="_GoBack"/>
      <w:bookmarkEnd w:id="0"/>
      <w:r w:rsidRPr="0063718A">
        <w:rPr>
          <w:rFonts w:ascii="Times New Roman" w:eastAsia="Times New Roman" w:hAnsi="Times New Roman" w:cs="Times New Roman"/>
          <w:sz w:val="26"/>
        </w:rPr>
        <w:tab/>
      </w:r>
      <w:r w:rsidRPr="0063718A">
        <w:rPr>
          <w:rFonts w:ascii="Times New Roman" w:eastAsia="Times New Roman" w:hAnsi="Times New Roman" w:cs="Times New Roman"/>
          <w:sz w:val="26"/>
        </w:rPr>
        <w:tab/>
      </w:r>
    </w:p>
    <w:p w:rsidR="0063718A" w:rsidRPr="0063718A" w:rsidRDefault="0063718A" w:rsidP="0063718A">
      <w:pPr>
        <w:spacing w:after="0" w:line="240" w:lineRule="exact"/>
        <w:ind w:firstLine="538"/>
        <w:jc w:val="both"/>
        <w:rPr>
          <w:rFonts w:ascii="Times New Roman" w:eastAsia="Times New Roman" w:hAnsi="Times New Roman" w:cs="Times New Roman"/>
          <w:sz w:val="20"/>
          <w:szCs w:val="20"/>
        </w:rPr>
      </w:pPr>
    </w:p>
    <w:p w:rsidR="0063718A" w:rsidRPr="00F422D2" w:rsidRDefault="0063718A" w:rsidP="0063718A">
      <w:pPr>
        <w:spacing w:before="77" w:after="0" w:line="322" w:lineRule="exact"/>
        <w:ind w:firstLine="538"/>
        <w:jc w:val="both"/>
        <w:rPr>
          <w:rFonts w:ascii="Times New Roman" w:eastAsia="Times New Roman" w:hAnsi="Times New Roman" w:cs="Times New Roman"/>
          <w:sz w:val="26"/>
          <w:szCs w:val="26"/>
        </w:rPr>
      </w:pPr>
      <w:proofErr w:type="gramStart"/>
      <w:r w:rsidRPr="00F422D2">
        <w:rPr>
          <w:rFonts w:ascii="Times New Roman" w:eastAsia="Times New Roman" w:hAnsi="Times New Roman" w:cs="Times New Roman"/>
          <w:sz w:val="26"/>
          <w:szCs w:val="26"/>
        </w:rPr>
        <w:t>Государственная корпорация по атомной энергии «</w:t>
      </w:r>
      <w:proofErr w:type="spellStart"/>
      <w:r w:rsidRPr="00F422D2">
        <w:rPr>
          <w:rFonts w:ascii="Times New Roman" w:eastAsia="Times New Roman" w:hAnsi="Times New Roman" w:cs="Times New Roman"/>
          <w:sz w:val="26"/>
          <w:szCs w:val="26"/>
        </w:rPr>
        <w:t>Росатом</w:t>
      </w:r>
      <w:proofErr w:type="spellEnd"/>
      <w:r w:rsidRPr="00F422D2">
        <w:rPr>
          <w:rFonts w:ascii="Times New Roman" w:eastAsia="Times New Roman" w:hAnsi="Times New Roman" w:cs="Times New Roman"/>
          <w:sz w:val="26"/>
          <w:szCs w:val="26"/>
        </w:rPr>
        <w:t xml:space="preserve">», именуемая в дальнейшем </w:t>
      </w:r>
      <w:r w:rsidRPr="00F422D2">
        <w:rPr>
          <w:rFonts w:ascii="Times New Roman" w:eastAsia="Times New Roman" w:hAnsi="Times New Roman" w:cs="Times New Roman"/>
          <w:b/>
          <w:bCs/>
          <w:sz w:val="26"/>
          <w:szCs w:val="26"/>
        </w:rPr>
        <w:t xml:space="preserve">«Заказчик», </w:t>
      </w:r>
      <w:r w:rsidRPr="00F422D2">
        <w:rPr>
          <w:rFonts w:ascii="Times New Roman" w:eastAsia="Times New Roman" w:hAnsi="Times New Roman" w:cs="Times New Roman"/>
          <w:sz w:val="26"/>
          <w:szCs w:val="26"/>
        </w:rPr>
        <w:t xml:space="preserve">в лице </w:t>
      </w:r>
      <w:sdt>
        <w:sdtPr>
          <w:rPr>
            <w:rFonts w:ascii="Times New Roman" w:hAnsi="Times New Roman" w:cs="Times New Roman"/>
            <w:sz w:val="26"/>
            <w:szCs w:val="26"/>
          </w:rPr>
          <w:id w:val="90895533"/>
          <w:placeholder>
            <w:docPart w:val="419675818640477394F7DEE31D311042"/>
          </w:placeholder>
        </w:sdtPr>
        <w:sdtEndPr/>
        <w:sdtContent>
          <w:r w:rsidR="00F17FD1">
            <w:rPr>
              <w:rFonts w:ascii="Times New Roman" w:hAnsi="Times New Roman" w:cs="Times New Roman"/>
              <w:sz w:val="26"/>
              <w:szCs w:val="26"/>
            </w:rPr>
            <w:t>__________________</w:t>
          </w:r>
        </w:sdtContent>
      </w:sdt>
      <w:r w:rsidRPr="00F422D2">
        <w:rPr>
          <w:rFonts w:ascii="Times New Roman" w:eastAsia="Times New Roman" w:hAnsi="Times New Roman" w:cs="Times New Roman"/>
          <w:sz w:val="26"/>
          <w:szCs w:val="26"/>
        </w:rPr>
        <w:t>, действующего на основании доверенности</w:t>
      </w:r>
      <w:r w:rsidR="003E3803" w:rsidRPr="00F422D2">
        <w:rPr>
          <w:rFonts w:ascii="Times New Roman" w:eastAsia="Times New Roman" w:hAnsi="Times New Roman" w:cs="Times New Roman"/>
          <w:sz w:val="26"/>
          <w:szCs w:val="26"/>
        </w:rPr>
        <w:t xml:space="preserve"> </w:t>
      </w:r>
      <w:sdt>
        <w:sdtPr>
          <w:rPr>
            <w:rFonts w:ascii="Times New Roman" w:hAnsi="Times New Roman" w:cs="Times New Roman"/>
            <w:sz w:val="26"/>
            <w:szCs w:val="26"/>
          </w:rPr>
          <w:id w:val="90895578"/>
          <w:placeholder>
            <w:docPart w:val="20C04105E1FC43C3B5A7B4D37FF6A741"/>
          </w:placeholder>
          <w:text/>
        </w:sdtPr>
        <w:sdtEndPr/>
        <w:sdtContent>
          <w:r w:rsidR="00F17FD1">
            <w:rPr>
              <w:rFonts w:ascii="Times New Roman" w:hAnsi="Times New Roman" w:cs="Times New Roman"/>
              <w:sz w:val="26"/>
              <w:szCs w:val="26"/>
            </w:rPr>
            <w:t>_________</w:t>
          </w:r>
        </w:sdtContent>
      </w:sdt>
      <w:r w:rsidR="003E3803" w:rsidRPr="00F422D2">
        <w:rPr>
          <w:rFonts w:ascii="Times New Roman" w:hAnsi="Times New Roman" w:cs="Times New Roman"/>
          <w:sz w:val="26"/>
          <w:szCs w:val="26"/>
        </w:rPr>
        <w:t xml:space="preserve"> от </w:t>
      </w:r>
      <w:sdt>
        <w:sdtPr>
          <w:rPr>
            <w:rFonts w:ascii="Times New Roman" w:hAnsi="Times New Roman" w:cs="Times New Roman"/>
            <w:sz w:val="26"/>
            <w:szCs w:val="26"/>
          </w:rPr>
          <w:id w:val="90895581"/>
          <w:placeholder>
            <w:docPart w:val="55CCD676004742B692AD7FD38E4D01D2"/>
          </w:placeholder>
          <w:date>
            <w:dateFormat w:val="dd.MM.yyyy"/>
            <w:lid w:val="ru-RU"/>
            <w:storeMappedDataAs w:val="dateTime"/>
            <w:calendar w:val="gregorian"/>
          </w:date>
        </w:sdtPr>
        <w:sdtEndPr/>
        <w:sdtContent>
          <w:r w:rsidR="00F17FD1">
            <w:rPr>
              <w:rFonts w:ascii="Times New Roman" w:hAnsi="Times New Roman" w:cs="Times New Roman"/>
              <w:sz w:val="26"/>
              <w:szCs w:val="26"/>
            </w:rPr>
            <w:t>___________</w:t>
          </w:r>
        </w:sdtContent>
      </w:sdt>
      <w:r w:rsidRPr="00F422D2">
        <w:rPr>
          <w:rFonts w:ascii="Times New Roman" w:eastAsia="Times New Roman" w:hAnsi="Times New Roman" w:cs="Times New Roman"/>
          <w:sz w:val="26"/>
          <w:szCs w:val="26"/>
        </w:rPr>
        <w:t>, с одной стороны, и</w:t>
      </w:r>
      <w:r w:rsidR="003E3803" w:rsidRPr="00F422D2">
        <w:rPr>
          <w:rFonts w:ascii="Times New Roman" w:hAnsi="Times New Roman" w:cs="Times New Roman"/>
          <w:sz w:val="26"/>
          <w:szCs w:val="26"/>
        </w:rPr>
        <w:t xml:space="preserve"> </w:t>
      </w:r>
      <w:sdt>
        <w:sdtPr>
          <w:rPr>
            <w:rFonts w:ascii="Times New Roman" w:hAnsi="Times New Roman" w:cs="Times New Roman"/>
            <w:sz w:val="26"/>
            <w:szCs w:val="26"/>
          </w:rPr>
          <w:id w:val="90895609"/>
          <w:placeholder>
            <w:docPart w:val="F4C27BAC3654478987657F6850676684"/>
          </w:placeholder>
        </w:sdtPr>
        <w:sdtEndPr/>
        <w:sdtContent>
          <w:r w:rsidR="00F17FD1">
            <w:rPr>
              <w:rFonts w:ascii="Times New Roman" w:hAnsi="Times New Roman" w:cs="Times New Roman"/>
              <w:sz w:val="26"/>
              <w:szCs w:val="26"/>
            </w:rPr>
            <w:t>____________________</w:t>
          </w:r>
        </w:sdtContent>
      </w:sdt>
      <w:r w:rsidRPr="00F422D2">
        <w:rPr>
          <w:rFonts w:ascii="Times New Roman" w:eastAsia="Times New Roman" w:hAnsi="Times New Roman" w:cs="Times New Roman"/>
          <w:sz w:val="26"/>
          <w:szCs w:val="26"/>
        </w:rPr>
        <w:t xml:space="preserve">, именуемое в дальнейшем </w:t>
      </w:r>
      <w:r w:rsidRPr="00F422D2">
        <w:rPr>
          <w:rFonts w:ascii="Times New Roman" w:eastAsia="Times New Roman" w:hAnsi="Times New Roman" w:cs="Times New Roman"/>
          <w:b/>
          <w:bCs/>
          <w:sz w:val="26"/>
          <w:szCs w:val="26"/>
        </w:rPr>
        <w:t xml:space="preserve">«Исполнитель», </w:t>
      </w:r>
      <w:r w:rsidRPr="00F422D2">
        <w:rPr>
          <w:rFonts w:ascii="Times New Roman" w:eastAsia="Times New Roman" w:hAnsi="Times New Roman" w:cs="Times New Roman"/>
          <w:sz w:val="26"/>
          <w:szCs w:val="26"/>
        </w:rPr>
        <w:t xml:space="preserve">в лице </w:t>
      </w:r>
      <w:r w:rsidR="00F17FD1">
        <w:rPr>
          <w:rFonts w:ascii="Times New Roman" w:eastAsia="Times New Roman" w:hAnsi="Times New Roman" w:cs="Times New Roman"/>
          <w:sz w:val="26"/>
          <w:szCs w:val="26"/>
        </w:rPr>
        <w:t>______________</w:t>
      </w:r>
      <w:r w:rsidRPr="00F422D2">
        <w:rPr>
          <w:rFonts w:ascii="Times New Roman" w:eastAsia="Times New Roman" w:hAnsi="Times New Roman" w:cs="Times New Roman"/>
          <w:sz w:val="26"/>
          <w:szCs w:val="26"/>
        </w:rPr>
        <w:t xml:space="preserve">, действующего на основании Устава, с другой стороны, именуемые в дальнейшем </w:t>
      </w:r>
      <w:r w:rsidRPr="00F422D2">
        <w:rPr>
          <w:rFonts w:ascii="Times New Roman" w:eastAsia="Times New Roman" w:hAnsi="Times New Roman" w:cs="Times New Roman"/>
          <w:b/>
          <w:bCs/>
          <w:sz w:val="26"/>
          <w:szCs w:val="26"/>
        </w:rPr>
        <w:t xml:space="preserve">«Стороны», </w:t>
      </w:r>
      <w:r w:rsidRPr="00F422D2">
        <w:rPr>
          <w:rFonts w:ascii="Times New Roman" w:eastAsia="Times New Roman" w:hAnsi="Times New Roman" w:cs="Times New Roman"/>
          <w:sz w:val="26"/>
          <w:szCs w:val="26"/>
        </w:rPr>
        <w:t xml:space="preserve">заключили настоящий Договор (в дальнейшем именуемый, вместе со всеми приложениями, </w:t>
      </w:r>
      <w:r w:rsidRPr="00F422D2">
        <w:rPr>
          <w:rFonts w:ascii="Times New Roman" w:eastAsia="Times New Roman" w:hAnsi="Times New Roman" w:cs="Times New Roman"/>
          <w:b/>
          <w:bCs/>
          <w:sz w:val="26"/>
          <w:szCs w:val="26"/>
        </w:rPr>
        <w:t xml:space="preserve">«Договор») </w:t>
      </w:r>
      <w:r w:rsidRPr="00F422D2">
        <w:rPr>
          <w:rFonts w:ascii="Times New Roman" w:eastAsia="Times New Roman" w:hAnsi="Times New Roman" w:cs="Times New Roman"/>
          <w:sz w:val="26"/>
          <w:szCs w:val="26"/>
        </w:rPr>
        <w:t>на перечисленных ниже условиях.</w:t>
      </w:r>
      <w:proofErr w:type="gramEnd"/>
    </w:p>
    <w:p w:rsidR="0063718A" w:rsidRPr="0063718A" w:rsidRDefault="0063718A" w:rsidP="0063718A">
      <w:pPr>
        <w:spacing w:after="0" w:line="240" w:lineRule="exact"/>
        <w:jc w:val="center"/>
        <w:rPr>
          <w:rFonts w:ascii="Times New Roman" w:eastAsia="Times New Roman" w:hAnsi="Times New Roman" w:cs="Times New Roman"/>
          <w:sz w:val="20"/>
          <w:szCs w:val="20"/>
        </w:rPr>
      </w:pPr>
    </w:p>
    <w:p w:rsidR="0063718A" w:rsidRPr="0063718A" w:rsidRDefault="0063718A" w:rsidP="0063718A">
      <w:pPr>
        <w:spacing w:before="110" w:after="0" w:line="240" w:lineRule="auto"/>
        <w:jc w:val="center"/>
        <w:rPr>
          <w:rFonts w:ascii="Times New Roman" w:eastAsia="Times New Roman" w:hAnsi="Times New Roman" w:cs="Times New Roman"/>
          <w:sz w:val="26"/>
          <w:szCs w:val="26"/>
        </w:rPr>
      </w:pPr>
      <w:r w:rsidRPr="0063718A">
        <w:rPr>
          <w:rFonts w:ascii="Times New Roman" w:eastAsia="Times New Roman" w:hAnsi="Times New Roman" w:cs="Times New Roman"/>
          <w:b/>
          <w:bCs/>
          <w:sz w:val="26"/>
        </w:rPr>
        <w:t>Особенные условия</w:t>
      </w:r>
    </w:p>
    <w:p w:rsidR="0063718A" w:rsidRPr="0063718A" w:rsidRDefault="0063718A" w:rsidP="0063718A">
      <w:pPr>
        <w:spacing w:after="0" w:line="240" w:lineRule="exact"/>
        <w:rPr>
          <w:rFonts w:ascii="Times New Roman" w:eastAsia="Times New Roman" w:hAnsi="Times New Roman" w:cs="Times New Roman"/>
          <w:sz w:val="20"/>
          <w:szCs w:val="20"/>
        </w:rPr>
      </w:pPr>
    </w:p>
    <w:p w:rsidR="0063718A" w:rsidRPr="001F4D6D" w:rsidRDefault="0063718A" w:rsidP="001F4D6D">
      <w:pPr>
        <w:pStyle w:val="a3"/>
        <w:numPr>
          <w:ilvl w:val="0"/>
          <w:numId w:val="20"/>
        </w:numPr>
        <w:tabs>
          <w:tab w:val="left" w:pos="331"/>
        </w:tabs>
        <w:spacing w:before="82" w:after="0" w:line="317" w:lineRule="exact"/>
        <w:rPr>
          <w:rFonts w:ascii="Times New Roman" w:eastAsia="Times New Roman" w:hAnsi="Times New Roman" w:cs="Times New Roman"/>
          <w:sz w:val="26"/>
          <w:szCs w:val="26"/>
        </w:rPr>
      </w:pPr>
      <w:r w:rsidRPr="001F4D6D">
        <w:rPr>
          <w:rFonts w:ascii="Times New Roman" w:eastAsia="Times New Roman" w:hAnsi="Times New Roman" w:cs="Times New Roman"/>
          <w:b/>
          <w:bCs/>
          <w:sz w:val="26"/>
          <w:u w:val="single"/>
        </w:rPr>
        <w:t>Предмет Договора (статья 1)</w:t>
      </w:r>
    </w:p>
    <w:p w:rsidR="0063718A" w:rsidRPr="0063718A" w:rsidRDefault="0063718A" w:rsidP="002D1C73">
      <w:pPr>
        <w:spacing w:after="0" w:line="317" w:lineRule="exact"/>
        <w:ind w:firstLine="360"/>
        <w:jc w:val="both"/>
        <w:rPr>
          <w:rFonts w:ascii="Times New Roman" w:eastAsia="Times New Roman" w:hAnsi="Times New Roman" w:cs="Times New Roman"/>
          <w:sz w:val="26"/>
          <w:szCs w:val="26"/>
        </w:rPr>
      </w:pPr>
      <w:r w:rsidRPr="0063718A">
        <w:rPr>
          <w:rFonts w:ascii="Times New Roman" w:eastAsia="Times New Roman" w:hAnsi="Times New Roman" w:cs="Times New Roman"/>
          <w:sz w:val="26"/>
        </w:rPr>
        <w:t>На условиях, в порядке и в сроки, которые определены Сторонами в Договоре, Исполнитель принимает на себя обязательства по оказанию услуг, сопровождающемуся оформлением предусмотренной Договором отчетной документации, а Заказчик обязуется оплатить оказанные Исполнителем услуги.</w:t>
      </w:r>
    </w:p>
    <w:p w:rsidR="0063718A" w:rsidRPr="000922B1" w:rsidRDefault="0063718A" w:rsidP="0063718A">
      <w:pPr>
        <w:spacing w:before="24" w:after="0" w:line="283" w:lineRule="exact"/>
        <w:ind w:firstLine="557"/>
        <w:jc w:val="both"/>
        <w:rPr>
          <w:rFonts w:ascii="Times New Roman" w:eastAsia="Times New Roman" w:hAnsi="Times New Roman" w:cs="Times New Roman"/>
          <w:sz w:val="26"/>
          <w:szCs w:val="26"/>
        </w:rPr>
      </w:pPr>
      <w:r w:rsidRPr="0063718A">
        <w:rPr>
          <w:rFonts w:ascii="Times New Roman" w:eastAsia="Times New Roman" w:hAnsi="Times New Roman" w:cs="Times New Roman"/>
          <w:sz w:val="26"/>
        </w:rPr>
        <w:t xml:space="preserve">А.1. Услуги (далее - «Услуги» или «услуги») </w:t>
      </w:r>
      <w:r w:rsidR="006F2E4E">
        <w:rPr>
          <w:rFonts w:ascii="Times New Roman" w:eastAsia="Times New Roman" w:hAnsi="Times New Roman" w:cs="Times New Roman"/>
          <w:sz w:val="26"/>
        </w:rPr>
        <w:t>–</w:t>
      </w:r>
      <w:r w:rsidRPr="0063718A">
        <w:rPr>
          <w:rFonts w:ascii="Times New Roman" w:eastAsia="Times New Roman" w:hAnsi="Times New Roman" w:cs="Times New Roman"/>
          <w:sz w:val="26"/>
        </w:rPr>
        <w:t xml:space="preserve"> </w:t>
      </w:r>
      <w:sdt>
        <w:sdtPr>
          <w:rPr>
            <w:rStyle w:val="a6"/>
            <w:rFonts w:ascii="Times New Roman" w:hAnsi="Times New Roman"/>
            <w:sz w:val="26"/>
            <w:szCs w:val="26"/>
          </w:rPr>
          <w:id w:val="90895483"/>
          <w:placeholder>
            <w:docPart w:val="4E10821CFF8A4B29AC7D7F8F99CA5E0D"/>
          </w:placeholder>
        </w:sdtPr>
        <w:sdtEndPr>
          <w:rPr>
            <w:rStyle w:val="a6"/>
          </w:rPr>
        </w:sdtEndPr>
        <w:sdtContent>
          <w:r w:rsidR="00F17FD1" w:rsidRPr="00F17FD1">
            <w:rPr>
              <w:rFonts w:ascii="Times New Roman" w:hAnsi="Times New Roman" w:cs="Times New Roman"/>
              <w:sz w:val="26"/>
              <w:szCs w:val="26"/>
            </w:rPr>
            <w:t>разработка технологии архивации, хранения и уничтожения электронных документов</w:t>
          </w:r>
          <w:r w:rsidR="000922B1" w:rsidRPr="00F17FD1">
            <w:rPr>
              <w:rFonts w:ascii="Times New Roman" w:hAnsi="Times New Roman" w:cs="Times New Roman"/>
              <w:sz w:val="26"/>
              <w:szCs w:val="26"/>
            </w:rPr>
            <w:t>.</w:t>
          </w:r>
        </w:sdtContent>
      </w:sdt>
    </w:p>
    <w:p w:rsidR="0063718A" w:rsidRPr="0063718A" w:rsidRDefault="0063718A" w:rsidP="000922B1">
      <w:pPr>
        <w:spacing w:after="0" w:line="322" w:lineRule="exact"/>
        <w:ind w:left="566"/>
        <w:jc w:val="both"/>
        <w:rPr>
          <w:rFonts w:ascii="Times New Roman" w:eastAsia="Times New Roman" w:hAnsi="Times New Roman" w:cs="Times New Roman"/>
        </w:rPr>
      </w:pPr>
      <w:r w:rsidRPr="0063718A">
        <w:rPr>
          <w:rFonts w:ascii="Times New Roman" w:eastAsia="Times New Roman" w:hAnsi="Times New Roman" w:cs="Times New Roman"/>
          <w:sz w:val="26"/>
        </w:rPr>
        <w:t xml:space="preserve">А.2. Характер услуг - </w:t>
      </w:r>
      <w:sdt>
        <w:sdtPr>
          <w:rPr>
            <w:rStyle w:val="apple-style-span"/>
            <w:rFonts w:ascii="Times New Roman" w:hAnsi="Times New Roman"/>
            <w:sz w:val="26"/>
            <w:szCs w:val="26"/>
          </w:rPr>
          <w:id w:val="90895412"/>
          <w:placeholder>
            <w:docPart w:val="7C555D0243F749B1A9B869FB982429C8"/>
          </w:placeholder>
          <w:comboBox>
            <w:listItem w:displayText="Однократные услуги: услуги оказываются один раз в установленный срок." w:value="Однократные услуги: услуги оказываются один раз в установленный срок."/>
            <w:listItem w:displayText="Систематические услуги: услуги оказываются с согласованной периодичностью в течение установленного срока." w:value="Систематические услуги: услуги оказываются с согласованной периодичностью в течение установленного срока."/>
          </w:comboBox>
        </w:sdtPr>
        <w:sdtEndPr>
          <w:rPr>
            <w:rStyle w:val="apple-style-span"/>
          </w:rPr>
        </w:sdtEndPr>
        <w:sdtContent>
          <w:r w:rsidR="000922B1" w:rsidRPr="000922B1">
            <w:rPr>
              <w:rStyle w:val="apple-style-span"/>
              <w:rFonts w:ascii="Times New Roman" w:hAnsi="Times New Roman"/>
              <w:sz w:val="26"/>
              <w:szCs w:val="26"/>
            </w:rPr>
            <w:t>Однократные услуги: услуги оказываются один раз в установленный срок.</w:t>
          </w:r>
        </w:sdtContent>
      </w:sdt>
      <w:r w:rsidRPr="0063718A">
        <w:rPr>
          <w:rFonts w:ascii="Times New Roman" w:eastAsia="Times New Roman" w:hAnsi="Times New Roman" w:cs="Times New Roman"/>
        </w:rPr>
        <w:t>.</w:t>
      </w:r>
    </w:p>
    <w:p w:rsidR="0063718A" w:rsidRPr="0063718A" w:rsidRDefault="0063718A" w:rsidP="0063718A">
      <w:pPr>
        <w:spacing w:after="0" w:line="322" w:lineRule="exact"/>
        <w:ind w:left="566"/>
        <w:rPr>
          <w:rFonts w:ascii="Times New Roman" w:eastAsia="Times New Roman" w:hAnsi="Times New Roman" w:cs="Times New Roman"/>
        </w:rPr>
      </w:pPr>
      <w:r w:rsidRPr="0063718A">
        <w:rPr>
          <w:rFonts w:ascii="Times New Roman" w:eastAsia="Times New Roman" w:hAnsi="Times New Roman" w:cs="Times New Roman"/>
          <w:sz w:val="26"/>
        </w:rPr>
        <w:t>А.3. Наличие технического задания -</w:t>
      </w:r>
      <w:r w:rsidR="000922B1">
        <w:rPr>
          <w:rFonts w:ascii="Times New Roman" w:eastAsia="Times New Roman" w:hAnsi="Times New Roman" w:cs="Times New Roman"/>
          <w:sz w:val="26"/>
        </w:rPr>
        <w:t xml:space="preserve"> </w:t>
      </w:r>
      <w:sdt>
        <w:sdtPr>
          <w:rPr>
            <w:rStyle w:val="apple-style-span"/>
            <w:rFonts w:ascii="Times New Roman" w:hAnsi="Times New Roman"/>
            <w:sz w:val="26"/>
            <w:szCs w:val="26"/>
          </w:rPr>
          <w:id w:val="90895431"/>
          <w:placeholder>
            <w:docPart w:val="8A3334A8FE6B4C51B30C29EB5D9166F7"/>
          </w:placeholder>
          <w:dropDownList>
            <w:listItem w:displayText="Отсутствует." w:value="Отсутствует."/>
            <w:listItem w:displayText="Установлено приложением к Договору." w:value="Установлено приложением к Договору."/>
          </w:dropDownList>
        </w:sdtPr>
        <w:sdtEndPr>
          <w:rPr>
            <w:rStyle w:val="apple-style-span"/>
          </w:rPr>
        </w:sdtEndPr>
        <w:sdtContent>
          <w:r w:rsidR="00F17FD1">
            <w:rPr>
              <w:rStyle w:val="apple-style-span"/>
              <w:rFonts w:ascii="Times New Roman" w:hAnsi="Times New Roman"/>
              <w:sz w:val="26"/>
              <w:szCs w:val="26"/>
            </w:rPr>
            <w:t>Установлено приложением к Договору.</w:t>
          </w:r>
        </w:sdtContent>
      </w:sdt>
    </w:p>
    <w:p w:rsidR="0063718A" w:rsidRPr="0063718A" w:rsidRDefault="0063718A" w:rsidP="0063718A">
      <w:pPr>
        <w:spacing w:after="0" w:line="322" w:lineRule="exact"/>
        <w:ind w:left="566"/>
        <w:rPr>
          <w:rFonts w:ascii="Times New Roman" w:eastAsia="Times New Roman" w:hAnsi="Times New Roman" w:cs="Times New Roman"/>
        </w:rPr>
      </w:pPr>
      <w:r w:rsidRPr="0063718A">
        <w:rPr>
          <w:rFonts w:ascii="Times New Roman" w:eastAsia="Times New Roman" w:hAnsi="Times New Roman" w:cs="Times New Roman"/>
          <w:sz w:val="26"/>
        </w:rPr>
        <w:t xml:space="preserve">А.4. Место оказания услуг - </w:t>
      </w:r>
      <w:r w:rsidRPr="0037307C">
        <w:rPr>
          <w:rFonts w:ascii="Times New Roman" w:eastAsia="Times New Roman" w:hAnsi="Times New Roman" w:cs="Times New Roman"/>
          <w:sz w:val="26"/>
          <w:szCs w:val="26"/>
        </w:rPr>
        <w:t>место нахождения Исполнителя</w:t>
      </w:r>
      <w:r w:rsidR="00F17FD1">
        <w:rPr>
          <w:rFonts w:ascii="Times New Roman" w:eastAsia="Times New Roman" w:hAnsi="Times New Roman" w:cs="Times New Roman"/>
          <w:sz w:val="26"/>
          <w:szCs w:val="26"/>
        </w:rPr>
        <w:t>.</w:t>
      </w:r>
    </w:p>
    <w:p w:rsidR="001F4D6D" w:rsidRDefault="0063718A" w:rsidP="0063718A">
      <w:pPr>
        <w:spacing w:after="0" w:line="322" w:lineRule="exact"/>
        <w:ind w:firstLine="562"/>
        <w:rPr>
          <w:rFonts w:ascii="Times New Roman" w:eastAsia="Times New Roman" w:hAnsi="Times New Roman" w:cs="Times New Roman"/>
          <w:sz w:val="26"/>
        </w:rPr>
      </w:pPr>
      <w:r w:rsidRPr="0063718A">
        <w:rPr>
          <w:rFonts w:ascii="Times New Roman" w:eastAsia="Times New Roman" w:hAnsi="Times New Roman" w:cs="Times New Roman"/>
          <w:sz w:val="26"/>
        </w:rPr>
        <w:t xml:space="preserve">А.5. Последующее одностороннее уточнение Заказчиком требований к Услугам - допускается (см. пункт 1.4 Общих условий применяется). </w:t>
      </w:r>
    </w:p>
    <w:p w:rsidR="0063718A" w:rsidRPr="0063718A" w:rsidRDefault="0063718A" w:rsidP="0063718A">
      <w:pPr>
        <w:spacing w:after="0" w:line="322" w:lineRule="exact"/>
        <w:ind w:firstLine="562"/>
        <w:rPr>
          <w:rFonts w:ascii="Times New Roman" w:eastAsia="Times New Roman" w:hAnsi="Times New Roman" w:cs="Times New Roman"/>
          <w:sz w:val="26"/>
          <w:szCs w:val="26"/>
        </w:rPr>
      </w:pPr>
      <w:r w:rsidRPr="0063718A">
        <w:rPr>
          <w:rFonts w:ascii="Times New Roman" w:eastAsia="Times New Roman" w:hAnsi="Times New Roman" w:cs="Times New Roman"/>
          <w:b/>
          <w:bCs/>
          <w:sz w:val="26"/>
          <w:u w:val="single"/>
        </w:rPr>
        <w:t>Б. Срок оказания услуг (статья 2)</w:t>
      </w:r>
    </w:p>
    <w:p w:rsidR="0063718A" w:rsidRPr="0063718A" w:rsidRDefault="0063718A" w:rsidP="0063718A">
      <w:pPr>
        <w:spacing w:before="19" w:after="0" w:line="288" w:lineRule="exact"/>
        <w:ind w:firstLine="562"/>
        <w:jc w:val="both"/>
        <w:rPr>
          <w:rFonts w:ascii="Times New Roman" w:eastAsia="Times New Roman" w:hAnsi="Times New Roman" w:cs="Times New Roman"/>
        </w:rPr>
      </w:pPr>
      <w:r w:rsidRPr="0063718A">
        <w:rPr>
          <w:rFonts w:ascii="Times New Roman" w:eastAsia="Times New Roman" w:hAnsi="Times New Roman" w:cs="Times New Roman"/>
          <w:sz w:val="26"/>
        </w:rPr>
        <w:t xml:space="preserve">Б.1. Начало оказания услуг или начальный срок </w:t>
      </w:r>
      <w:r w:rsidR="00D91102">
        <w:rPr>
          <w:rFonts w:ascii="Times New Roman" w:eastAsia="Times New Roman" w:hAnsi="Times New Roman" w:cs="Times New Roman"/>
          <w:sz w:val="26"/>
        </w:rPr>
        <w:t>–</w:t>
      </w:r>
      <w:r w:rsidR="000922B1">
        <w:rPr>
          <w:rFonts w:ascii="Times New Roman" w:eastAsia="Times New Roman" w:hAnsi="Times New Roman" w:cs="Times New Roman"/>
          <w:sz w:val="26"/>
        </w:rPr>
        <w:t xml:space="preserve"> </w:t>
      </w:r>
      <w:sdt>
        <w:sdtPr>
          <w:rPr>
            <w:rStyle w:val="apple-style-span"/>
            <w:rFonts w:ascii="Times New Roman" w:hAnsi="Times New Roman"/>
            <w:sz w:val="26"/>
            <w:szCs w:val="26"/>
          </w:rPr>
          <w:id w:val="29496501"/>
          <w:placeholder>
            <w:docPart w:val="55D6D13681874150A57F2AB4D214188A"/>
          </w:placeholder>
        </w:sdtPr>
        <w:sdtEndPr>
          <w:rPr>
            <w:rStyle w:val="apple-style-span"/>
            <w:rFonts w:asciiTheme="minorHAnsi" w:hAnsiTheme="minorHAnsi"/>
            <w:sz w:val="28"/>
            <w:szCs w:val="28"/>
          </w:rPr>
        </w:sdtEndPr>
        <w:sdtContent>
          <w:r w:rsidR="00EC1AE8">
            <w:rPr>
              <w:rStyle w:val="apple-style-span"/>
              <w:rFonts w:ascii="Times New Roman" w:hAnsi="Times New Roman"/>
              <w:sz w:val="26"/>
              <w:szCs w:val="26"/>
            </w:rPr>
            <w:t>с момента заключения договора.</w:t>
          </w:r>
        </w:sdtContent>
      </w:sdt>
    </w:p>
    <w:p w:rsidR="0063718A" w:rsidRPr="0063718A" w:rsidRDefault="0063718A" w:rsidP="0063718A">
      <w:pPr>
        <w:spacing w:before="24" w:after="0" w:line="283" w:lineRule="exact"/>
        <w:ind w:firstLine="557"/>
        <w:jc w:val="both"/>
        <w:rPr>
          <w:rFonts w:ascii="Times New Roman" w:eastAsia="Times New Roman" w:hAnsi="Times New Roman" w:cs="Times New Roman"/>
        </w:rPr>
      </w:pPr>
      <w:r w:rsidRPr="0063718A">
        <w:rPr>
          <w:rFonts w:ascii="Times New Roman" w:eastAsia="Times New Roman" w:hAnsi="Times New Roman" w:cs="Times New Roman"/>
          <w:sz w:val="26"/>
        </w:rPr>
        <w:t xml:space="preserve">Б.2. </w:t>
      </w:r>
      <w:r w:rsidR="00F16E52">
        <w:rPr>
          <w:rFonts w:ascii="Times New Roman" w:eastAsia="Times New Roman" w:hAnsi="Times New Roman" w:cs="Times New Roman"/>
          <w:sz w:val="26"/>
        </w:rPr>
        <w:t xml:space="preserve">Конечный </w:t>
      </w:r>
      <w:r w:rsidRPr="0063718A">
        <w:rPr>
          <w:rFonts w:ascii="Times New Roman" w:eastAsia="Times New Roman" w:hAnsi="Times New Roman" w:cs="Times New Roman"/>
          <w:sz w:val="26"/>
        </w:rPr>
        <w:t xml:space="preserve">срок </w:t>
      </w:r>
      <w:r w:rsidR="000922B1">
        <w:rPr>
          <w:rFonts w:ascii="Times New Roman" w:eastAsia="Times New Roman" w:hAnsi="Times New Roman" w:cs="Times New Roman"/>
          <w:sz w:val="26"/>
        </w:rPr>
        <w:t>–</w:t>
      </w:r>
      <w:r w:rsidRPr="0063718A">
        <w:rPr>
          <w:rFonts w:ascii="Times New Roman" w:eastAsia="Times New Roman" w:hAnsi="Times New Roman" w:cs="Times New Roman"/>
          <w:sz w:val="26"/>
        </w:rPr>
        <w:t xml:space="preserve"> </w:t>
      </w:r>
      <w:r w:rsidR="00F17FD1">
        <w:rPr>
          <w:rFonts w:ascii="Times New Roman" w:eastAsia="Times New Roman" w:hAnsi="Times New Roman" w:cs="Times New Roman"/>
          <w:sz w:val="26"/>
        </w:rPr>
        <w:t>15.12</w:t>
      </w:r>
      <w:r w:rsidR="000922B1" w:rsidRPr="0037307C">
        <w:rPr>
          <w:rFonts w:ascii="Times New Roman" w:eastAsia="Times New Roman" w:hAnsi="Times New Roman" w:cs="Times New Roman"/>
          <w:sz w:val="26"/>
        </w:rPr>
        <w:t>.201</w:t>
      </w:r>
      <w:r w:rsidR="00D91102">
        <w:rPr>
          <w:rFonts w:ascii="Times New Roman" w:eastAsia="Times New Roman" w:hAnsi="Times New Roman" w:cs="Times New Roman"/>
          <w:sz w:val="26"/>
        </w:rPr>
        <w:t>5</w:t>
      </w:r>
      <w:r w:rsidR="000922B1" w:rsidRPr="0037307C">
        <w:rPr>
          <w:rFonts w:ascii="Times New Roman" w:eastAsia="Times New Roman" w:hAnsi="Times New Roman" w:cs="Times New Roman"/>
          <w:sz w:val="26"/>
        </w:rPr>
        <w:t xml:space="preserve"> г.</w:t>
      </w:r>
    </w:p>
    <w:p w:rsidR="000922B1" w:rsidRDefault="0063718A" w:rsidP="0063718A">
      <w:pPr>
        <w:spacing w:before="43" w:after="0" w:line="317" w:lineRule="exact"/>
        <w:ind w:left="566" w:right="2688"/>
        <w:rPr>
          <w:rFonts w:ascii="Times New Roman" w:eastAsia="Times New Roman" w:hAnsi="Times New Roman" w:cs="Times New Roman"/>
        </w:rPr>
      </w:pPr>
      <w:r w:rsidRPr="0063718A">
        <w:rPr>
          <w:rFonts w:ascii="Times New Roman" w:eastAsia="Times New Roman" w:hAnsi="Times New Roman" w:cs="Times New Roman"/>
          <w:sz w:val="26"/>
        </w:rPr>
        <w:t>Б.3. Наличие календарного плана -</w:t>
      </w:r>
      <w:r w:rsidR="000922B1" w:rsidRPr="000922B1">
        <w:rPr>
          <w:sz w:val="28"/>
          <w:szCs w:val="28"/>
        </w:rPr>
        <w:t xml:space="preserve"> </w:t>
      </w:r>
      <w:sdt>
        <w:sdtPr>
          <w:rPr>
            <w:rStyle w:val="apple-style-span"/>
            <w:rFonts w:ascii="Times New Roman" w:hAnsi="Times New Roman"/>
            <w:sz w:val="26"/>
            <w:szCs w:val="26"/>
          </w:rPr>
          <w:id w:val="90895421"/>
          <w:placeholder>
            <w:docPart w:val="A7E0DB589407443389B7E733F48767F6"/>
          </w:placeholder>
          <w:dropDownList>
            <w:listItem w:displayText="отсутствует." w:value="отсутствует."/>
            <w:listItem w:displayText="установлен приложением к Договору." w:value="установлен приложением к Договору."/>
            <w:listItem w:displayText="включен в Техническое задание." w:value="включен в Техническое задание."/>
          </w:dropDownList>
        </w:sdtPr>
        <w:sdtEndPr>
          <w:rPr>
            <w:rStyle w:val="apple-style-span"/>
          </w:rPr>
        </w:sdtEndPr>
        <w:sdtContent>
          <w:r w:rsidR="000922B1" w:rsidRPr="000922B1">
            <w:rPr>
              <w:rStyle w:val="apple-style-span"/>
              <w:rFonts w:ascii="Times New Roman" w:hAnsi="Times New Roman"/>
              <w:sz w:val="26"/>
              <w:szCs w:val="26"/>
            </w:rPr>
            <w:t>отсутствует.</w:t>
          </w:r>
        </w:sdtContent>
      </w:sdt>
    </w:p>
    <w:p w:rsidR="0063718A" w:rsidRPr="0063718A" w:rsidRDefault="0063718A" w:rsidP="0063718A">
      <w:pPr>
        <w:spacing w:before="43" w:after="0" w:line="317" w:lineRule="exact"/>
        <w:ind w:left="566" w:right="2688"/>
        <w:rPr>
          <w:rFonts w:ascii="Times New Roman" w:eastAsia="Times New Roman" w:hAnsi="Times New Roman" w:cs="Times New Roman"/>
          <w:sz w:val="26"/>
          <w:szCs w:val="26"/>
        </w:rPr>
      </w:pPr>
      <w:r w:rsidRPr="0063718A">
        <w:rPr>
          <w:rFonts w:ascii="Times New Roman" w:eastAsia="Times New Roman" w:hAnsi="Times New Roman" w:cs="Times New Roman"/>
          <w:sz w:val="26"/>
        </w:rPr>
        <w:t>Б.4.</w:t>
      </w:r>
      <w:r w:rsidR="000922B1">
        <w:rPr>
          <w:rFonts w:ascii="Times New Roman" w:eastAsia="Times New Roman" w:hAnsi="Times New Roman" w:cs="Times New Roman"/>
          <w:sz w:val="26"/>
        </w:rPr>
        <w:t xml:space="preserve"> </w:t>
      </w:r>
      <w:r w:rsidRPr="0063718A">
        <w:rPr>
          <w:rFonts w:ascii="Times New Roman" w:eastAsia="Times New Roman" w:hAnsi="Times New Roman" w:cs="Times New Roman"/>
          <w:sz w:val="26"/>
        </w:rPr>
        <w:t>Особые условия - отсутствуют.</w:t>
      </w:r>
    </w:p>
    <w:p w:rsidR="0063718A" w:rsidRPr="0063718A" w:rsidRDefault="0063718A" w:rsidP="001F4D6D">
      <w:pPr>
        <w:tabs>
          <w:tab w:val="left" w:pos="331"/>
        </w:tabs>
        <w:spacing w:before="5" w:after="0" w:line="317" w:lineRule="exact"/>
        <w:ind w:firstLine="567"/>
        <w:rPr>
          <w:rFonts w:ascii="Times New Roman" w:eastAsia="Times New Roman" w:hAnsi="Times New Roman" w:cs="Times New Roman"/>
          <w:sz w:val="26"/>
          <w:szCs w:val="26"/>
        </w:rPr>
      </w:pPr>
      <w:r w:rsidRPr="0063718A">
        <w:rPr>
          <w:rFonts w:ascii="Times New Roman" w:eastAsia="Times New Roman" w:hAnsi="Times New Roman" w:cs="Times New Roman"/>
          <w:b/>
          <w:bCs/>
          <w:sz w:val="26"/>
          <w:u w:val="single"/>
        </w:rPr>
        <w:t>B.</w:t>
      </w:r>
      <w:r w:rsidR="001F4D6D">
        <w:rPr>
          <w:rFonts w:ascii="Times New Roman" w:eastAsia="Times New Roman" w:hAnsi="Times New Roman" w:cs="Times New Roman"/>
          <w:b/>
          <w:bCs/>
          <w:sz w:val="26"/>
          <w:u w:val="single"/>
        </w:rPr>
        <w:t xml:space="preserve"> </w:t>
      </w:r>
      <w:r w:rsidRPr="0063718A">
        <w:rPr>
          <w:rFonts w:ascii="Times New Roman" w:eastAsia="Times New Roman" w:hAnsi="Times New Roman" w:cs="Times New Roman"/>
          <w:b/>
          <w:bCs/>
          <w:sz w:val="26"/>
          <w:u w:val="single"/>
        </w:rPr>
        <w:t>Условия оказания услуг (права и обязанности Сторон) (статья 3)</w:t>
      </w:r>
    </w:p>
    <w:p w:rsidR="0063718A" w:rsidRPr="0063718A" w:rsidRDefault="0063718A" w:rsidP="0063718A">
      <w:pPr>
        <w:numPr>
          <w:ilvl w:val="0"/>
          <w:numId w:val="1"/>
        </w:numPr>
        <w:tabs>
          <w:tab w:val="left" w:pos="1104"/>
        </w:tabs>
        <w:spacing w:after="0" w:line="317" w:lineRule="exact"/>
        <w:ind w:left="566"/>
        <w:rPr>
          <w:rFonts w:ascii="Times New Roman" w:eastAsia="Times New Roman" w:hAnsi="Times New Roman" w:cs="Times New Roman"/>
        </w:rPr>
      </w:pPr>
      <w:r w:rsidRPr="0063718A">
        <w:rPr>
          <w:rFonts w:ascii="Times New Roman" w:eastAsia="Times New Roman" w:hAnsi="Times New Roman" w:cs="Times New Roman"/>
          <w:sz w:val="26"/>
        </w:rPr>
        <w:t xml:space="preserve">Привлечение соисполнителей - </w:t>
      </w:r>
      <w:sdt>
        <w:sdtPr>
          <w:rPr>
            <w:rStyle w:val="apple-style-span"/>
            <w:rFonts w:ascii="Times New Roman" w:hAnsi="Times New Roman"/>
            <w:sz w:val="26"/>
            <w:szCs w:val="26"/>
          </w:rPr>
          <w:id w:val="90895638"/>
          <w:placeholder>
            <w:docPart w:val="653F3C410D144B2399AC35D68F5FFAC9"/>
          </w:placeholder>
          <w:dropDownList>
            <w:listItem w:displayText="разрешается после предварительного согласования суб-исполнителя Заказчиком." w:value="разрешается после предварительного согласования суб-исполнителя Заказчиком."/>
            <w:listItem w:displayText="разрешается без согласования с Заказчиком." w:value="разрешается без согласования с Заказчиком."/>
            <w:listItem w:displayText="запрещается." w:value="запрещается."/>
          </w:dropDownList>
        </w:sdtPr>
        <w:sdtEndPr>
          <w:rPr>
            <w:rStyle w:val="apple-style-span"/>
          </w:rPr>
        </w:sdtEndPr>
        <w:sdtContent>
          <w:r w:rsidR="00F17FD1">
            <w:rPr>
              <w:rStyle w:val="apple-style-span"/>
              <w:rFonts w:ascii="Times New Roman" w:hAnsi="Times New Roman"/>
              <w:sz w:val="26"/>
              <w:szCs w:val="26"/>
            </w:rPr>
            <w:t>запрещается.</w:t>
          </w:r>
        </w:sdtContent>
      </w:sdt>
    </w:p>
    <w:p w:rsidR="0063718A" w:rsidRPr="0063718A" w:rsidRDefault="0063718A" w:rsidP="0063718A">
      <w:pPr>
        <w:numPr>
          <w:ilvl w:val="0"/>
          <w:numId w:val="1"/>
        </w:numPr>
        <w:tabs>
          <w:tab w:val="left" w:pos="1104"/>
        </w:tabs>
        <w:spacing w:after="0" w:line="317" w:lineRule="exact"/>
        <w:ind w:left="566"/>
        <w:rPr>
          <w:rFonts w:ascii="Times New Roman" w:eastAsia="Times New Roman" w:hAnsi="Times New Roman" w:cs="Times New Roman"/>
          <w:sz w:val="26"/>
        </w:rPr>
      </w:pPr>
      <w:r w:rsidRPr="0063718A">
        <w:rPr>
          <w:rFonts w:ascii="Times New Roman" w:eastAsia="Times New Roman" w:hAnsi="Times New Roman" w:cs="Times New Roman"/>
          <w:sz w:val="26"/>
        </w:rPr>
        <w:t>Особые условия - отсутствуют.</w:t>
      </w:r>
    </w:p>
    <w:p w:rsidR="0063718A" w:rsidRPr="0063718A" w:rsidRDefault="0063718A" w:rsidP="001F4D6D">
      <w:pPr>
        <w:spacing w:before="5" w:after="0" w:line="317" w:lineRule="exact"/>
        <w:ind w:firstLine="567"/>
        <w:rPr>
          <w:rFonts w:ascii="Times New Roman" w:eastAsia="Times New Roman" w:hAnsi="Times New Roman" w:cs="Times New Roman"/>
          <w:sz w:val="26"/>
          <w:szCs w:val="26"/>
        </w:rPr>
      </w:pPr>
      <w:r w:rsidRPr="0063718A">
        <w:rPr>
          <w:rFonts w:ascii="Times New Roman" w:eastAsia="Times New Roman" w:hAnsi="Times New Roman" w:cs="Times New Roman"/>
          <w:b/>
          <w:bCs/>
          <w:sz w:val="26"/>
          <w:u w:val="single"/>
        </w:rPr>
        <w:t>Г. Цена Договора и порядок расчетов (статья 4)</w:t>
      </w:r>
    </w:p>
    <w:p w:rsidR="0063718A" w:rsidRPr="0063718A" w:rsidRDefault="0063718A" w:rsidP="0063718A">
      <w:pPr>
        <w:spacing w:after="0" w:line="317" w:lineRule="exact"/>
        <w:ind w:left="566"/>
        <w:rPr>
          <w:rFonts w:ascii="Times New Roman" w:eastAsia="Times New Roman" w:hAnsi="Times New Roman" w:cs="Times New Roman"/>
          <w:sz w:val="26"/>
          <w:szCs w:val="26"/>
        </w:rPr>
      </w:pPr>
      <w:r w:rsidRPr="0063718A">
        <w:rPr>
          <w:rFonts w:ascii="Times New Roman" w:eastAsia="Times New Roman" w:hAnsi="Times New Roman" w:cs="Times New Roman"/>
          <w:sz w:val="26"/>
        </w:rPr>
        <w:t>Г.1. Цена Договора -</w:t>
      </w:r>
      <w:r w:rsidR="000922B1">
        <w:rPr>
          <w:rFonts w:ascii="Times New Roman" w:eastAsia="Times New Roman" w:hAnsi="Times New Roman" w:cs="Times New Roman"/>
          <w:sz w:val="26"/>
        </w:rPr>
        <w:t xml:space="preserve"> </w:t>
      </w:r>
      <w:sdt>
        <w:sdtPr>
          <w:rPr>
            <w:rFonts w:ascii="Times New Roman" w:hAnsi="Times New Roman" w:cs="Times New Roman"/>
            <w:sz w:val="26"/>
            <w:szCs w:val="26"/>
          </w:rPr>
          <w:id w:val="29496526"/>
          <w:placeholder>
            <w:docPart w:val="C86DCA36B4B84311AD777B2778E21E0F"/>
          </w:placeholder>
        </w:sdtPr>
        <w:sdtEndPr>
          <w:rPr>
            <w:i/>
          </w:rPr>
        </w:sdtEndPr>
        <w:sdtContent>
          <w:r w:rsidR="00F17FD1">
            <w:rPr>
              <w:rFonts w:ascii="Times New Roman" w:hAnsi="Times New Roman" w:cs="Times New Roman"/>
              <w:sz w:val="26"/>
              <w:szCs w:val="26"/>
            </w:rPr>
            <w:t>_______________________</w:t>
          </w:r>
        </w:sdtContent>
      </w:sdt>
      <w:r w:rsidRPr="0063718A">
        <w:rPr>
          <w:rFonts w:ascii="Times New Roman" w:eastAsia="Times New Roman" w:hAnsi="Times New Roman" w:cs="Times New Roman"/>
          <w:i/>
          <w:iCs/>
          <w:sz w:val="26"/>
        </w:rPr>
        <w:t>.</w:t>
      </w:r>
    </w:p>
    <w:p w:rsidR="0063718A" w:rsidRPr="0063718A" w:rsidRDefault="0063718A" w:rsidP="0063718A">
      <w:pPr>
        <w:spacing w:after="0" w:line="317" w:lineRule="exact"/>
        <w:ind w:left="566"/>
        <w:rPr>
          <w:rFonts w:ascii="Times New Roman" w:eastAsia="Times New Roman" w:hAnsi="Times New Roman" w:cs="Times New Roman"/>
        </w:rPr>
      </w:pPr>
      <w:r w:rsidRPr="0063718A">
        <w:rPr>
          <w:rFonts w:ascii="Times New Roman" w:eastAsia="Times New Roman" w:hAnsi="Times New Roman" w:cs="Times New Roman"/>
          <w:sz w:val="26"/>
        </w:rPr>
        <w:t xml:space="preserve">Г.2. НДС </w:t>
      </w:r>
      <w:r w:rsidRPr="000922B1">
        <w:rPr>
          <w:rFonts w:ascii="Times New Roman" w:eastAsia="Times New Roman" w:hAnsi="Times New Roman" w:cs="Times New Roman"/>
          <w:sz w:val="26"/>
          <w:szCs w:val="26"/>
        </w:rPr>
        <w:t xml:space="preserve">- </w:t>
      </w:r>
      <w:sdt>
        <w:sdtPr>
          <w:rPr>
            <w:rStyle w:val="a6"/>
            <w:rFonts w:ascii="Times New Roman" w:hAnsi="Times New Roman"/>
            <w:sz w:val="26"/>
            <w:szCs w:val="26"/>
          </w:rPr>
          <w:id w:val="29496527"/>
          <w:placeholder>
            <w:docPart w:val="0C2B414D4AFF462389334A65A9DFA3BA"/>
          </w:placeholder>
        </w:sdtPr>
        <w:sdtEndPr>
          <w:rPr>
            <w:rStyle w:val="a6"/>
          </w:rPr>
        </w:sdtEndPr>
        <w:sdtContent>
          <w:r w:rsidR="00F17FD1">
            <w:rPr>
              <w:rStyle w:val="a6"/>
              <w:rFonts w:ascii="Times New Roman" w:hAnsi="Times New Roman"/>
              <w:sz w:val="26"/>
              <w:szCs w:val="26"/>
            </w:rPr>
            <w:t>______________</w:t>
          </w:r>
        </w:sdtContent>
      </w:sdt>
    </w:p>
    <w:p w:rsidR="0063718A" w:rsidRPr="0063718A" w:rsidRDefault="0063718A" w:rsidP="0063718A">
      <w:pPr>
        <w:spacing w:before="19" w:after="0" w:line="298" w:lineRule="exact"/>
        <w:ind w:left="710" w:hanging="149"/>
        <w:rPr>
          <w:rFonts w:ascii="Times New Roman" w:eastAsia="Times New Roman" w:hAnsi="Times New Roman" w:cs="Times New Roman"/>
          <w:sz w:val="26"/>
          <w:szCs w:val="26"/>
        </w:rPr>
      </w:pPr>
      <w:r w:rsidRPr="0063718A">
        <w:rPr>
          <w:rFonts w:ascii="Times New Roman" w:eastAsia="Times New Roman" w:hAnsi="Times New Roman" w:cs="Times New Roman"/>
          <w:sz w:val="26"/>
        </w:rPr>
        <w:t>Г.3. Условия оплаты -</w:t>
      </w:r>
      <w:r w:rsidR="000922B1">
        <w:rPr>
          <w:rFonts w:ascii="Times New Roman" w:eastAsia="Times New Roman" w:hAnsi="Times New Roman" w:cs="Times New Roman"/>
          <w:sz w:val="26"/>
        </w:rPr>
        <w:t xml:space="preserve"> </w:t>
      </w:r>
      <w:sdt>
        <w:sdtPr>
          <w:rPr>
            <w:rFonts w:ascii="Times New Roman" w:hAnsi="Times New Roman" w:cs="Times New Roman"/>
            <w:sz w:val="26"/>
            <w:szCs w:val="26"/>
          </w:rPr>
          <w:id w:val="90895496"/>
          <w:placeholder>
            <w:docPart w:val="A447BC99D79B429EB88A0A6E7915D372"/>
          </w:placeholder>
          <w:dropDownList>
            <w:listItem w:displayText="Оплата с авансированием." w:value="Оплата с авансированием."/>
            <w:listItem w:displayText="Оплата после оказания услуг." w:value="Оплата после оказания услуг."/>
          </w:dropDownList>
        </w:sdtPr>
        <w:sdtEndPr/>
        <w:sdtContent>
          <w:r w:rsidR="000922B1">
            <w:rPr>
              <w:rFonts w:ascii="Times New Roman" w:hAnsi="Times New Roman" w:cs="Times New Roman"/>
              <w:sz w:val="26"/>
              <w:szCs w:val="26"/>
            </w:rPr>
            <w:t>Оплата после оказания услуг.</w:t>
          </w:r>
        </w:sdtContent>
      </w:sdt>
    </w:p>
    <w:p w:rsidR="001F4D6D" w:rsidRDefault="0063718A" w:rsidP="00BB08AF">
      <w:pPr>
        <w:spacing w:after="0" w:line="322" w:lineRule="exact"/>
        <w:ind w:firstLine="561"/>
        <w:rPr>
          <w:rFonts w:ascii="Times New Roman" w:eastAsia="Times New Roman" w:hAnsi="Times New Roman" w:cs="Times New Roman"/>
        </w:rPr>
      </w:pPr>
      <w:r w:rsidRPr="0063718A">
        <w:rPr>
          <w:rFonts w:ascii="Times New Roman" w:eastAsia="Times New Roman" w:hAnsi="Times New Roman" w:cs="Times New Roman"/>
          <w:sz w:val="26"/>
        </w:rPr>
        <w:t>Г.4. Особые условия оплаты: Отсутствуют.</w:t>
      </w:r>
    </w:p>
    <w:p w:rsidR="0063718A" w:rsidRPr="0063718A" w:rsidRDefault="0063718A" w:rsidP="0063718A">
      <w:pPr>
        <w:spacing w:after="0" w:line="322" w:lineRule="exact"/>
        <w:ind w:firstLine="638"/>
        <w:rPr>
          <w:rFonts w:ascii="Times New Roman" w:eastAsia="Times New Roman" w:hAnsi="Times New Roman" w:cs="Times New Roman"/>
          <w:sz w:val="26"/>
          <w:szCs w:val="26"/>
        </w:rPr>
      </w:pPr>
      <w:r w:rsidRPr="0063718A">
        <w:rPr>
          <w:rFonts w:ascii="Times New Roman" w:eastAsia="Times New Roman" w:hAnsi="Times New Roman" w:cs="Times New Roman"/>
          <w:b/>
          <w:bCs/>
          <w:sz w:val="26"/>
          <w:u w:val="single"/>
        </w:rPr>
        <w:t>Д. Приемка оказанных услуг (статья 5)</w:t>
      </w:r>
    </w:p>
    <w:p w:rsidR="0063718A" w:rsidRPr="0063718A" w:rsidRDefault="0063718A" w:rsidP="0063718A">
      <w:pPr>
        <w:spacing w:before="19" w:after="0" w:line="283" w:lineRule="exact"/>
        <w:ind w:firstLine="562"/>
        <w:jc w:val="both"/>
        <w:rPr>
          <w:rFonts w:ascii="Times New Roman" w:eastAsia="Times New Roman" w:hAnsi="Times New Roman" w:cs="Times New Roman"/>
        </w:rPr>
      </w:pPr>
      <w:r w:rsidRPr="0063718A">
        <w:rPr>
          <w:rFonts w:ascii="Times New Roman" w:eastAsia="Times New Roman" w:hAnsi="Times New Roman" w:cs="Times New Roman"/>
          <w:sz w:val="26"/>
        </w:rPr>
        <w:t>Д .1. Основания для приемки и отчетная документация -</w:t>
      </w:r>
      <w:r w:rsidR="00BB08AF">
        <w:rPr>
          <w:rFonts w:ascii="Times New Roman" w:eastAsia="Times New Roman" w:hAnsi="Times New Roman" w:cs="Times New Roman"/>
          <w:sz w:val="26"/>
        </w:rPr>
        <w:t xml:space="preserve"> </w:t>
      </w:r>
      <w:sdt>
        <w:sdtPr>
          <w:rPr>
            <w:rStyle w:val="a6"/>
            <w:rFonts w:ascii="Times New Roman" w:hAnsi="Times New Roman"/>
            <w:sz w:val="26"/>
            <w:szCs w:val="26"/>
          </w:rPr>
          <w:alias w:val="текст может быть заменен ссылкой на приложение - ТЗ или кал план"/>
          <w:tag w:val="текст может быть заменен ссылкой на ТЗ или кал план"/>
          <w:id w:val="90895661"/>
          <w:placeholder>
            <w:docPart w:val="001BD7EA86C2444C8FCD82A4D847EFF4"/>
          </w:placeholder>
        </w:sdtPr>
        <w:sdtEndPr>
          <w:rPr>
            <w:rStyle w:val="a6"/>
          </w:rPr>
        </w:sdtEndPr>
        <w:sdtContent>
          <w:r w:rsidR="00BB08AF" w:rsidRPr="00BB08AF">
            <w:rPr>
              <w:rStyle w:val="a6"/>
              <w:rFonts w:ascii="Times New Roman" w:hAnsi="Times New Roman"/>
              <w:color w:val="auto"/>
              <w:sz w:val="26"/>
              <w:szCs w:val="26"/>
            </w:rPr>
            <w:t>два экземпляра акта сдачи-приемки оказанных услуг, счет-фактура и отчетная документация</w:t>
          </w:r>
          <w:r w:rsidR="00B95E9A">
            <w:rPr>
              <w:rStyle w:val="a6"/>
              <w:rFonts w:ascii="Times New Roman" w:hAnsi="Times New Roman"/>
              <w:color w:val="auto"/>
              <w:sz w:val="26"/>
              <w:szCs w:val="26"/>
            </w:rPr>
            <w:t>,</w:t>
          </w:r>
          <w:r w:rsidR="009C60BC">
            <w:rPr>
              <w:rStyle w:val="a6"/>
              <w:rFonts w:ascii="Times New Roman" w:hAnsi="Times New Roman"/>
              <w:color w:val="auto"/>
              <w:sz w:val="26"/>
              <w:szCs w:val="26"/>
            </w:rPr>
            <w:t xml:space="preserve"> указанная в Приложение № 1</w:t>
          </w:r>
          <w:r w:rsidR="00BB08AF">
            <w:rPr>
              <w:rStyle w:val="a6"/>
              <w:rFonts w:ascii="Times New Roman" w:hAnsi="Times New Roman"/>
              <w:color w:val="auto"/>
              <w:sz w:val="26"/>
              <w:szCs w:val="26"/>
            </w:rPr>
            <w:t>.</w:t>
          </w:r>
        </w:sdtContent>
      </w:sdt>
    </w:p>
    <w:p w:rsidR="0063718A" w:rsidRPr="00BB08AF" w:rsidRDefault="0063718A" w:rsidP="0063718A">
      <w:pPr>
        <w:spacing w:before="19" w:after="0" w:line="298" w:lineRule="exact"/>
        <w:ind w:firstLine="562"/>
        <w:jc w:val="both"/>
        <w:rPr>
          <w:rFonts w:ascii="Times New Roman" w:eastAsia="Times New Roman" w:hAnsi="Times New Roman" w:cs="Times New Roman"/>
          <w:sz w:val="26"/>
          <w:szCs w:val="26"/>
        </w:rPr>
      </w:pPr>
      <w:r w:rsidRPr="0063718A">
        <w:rPr>
          <w:rFonts w:ascii="Times New Roman" w:eastAsia="Times New Roman" w:hAnsi="Times New Roman" w:cs="Times New Roman"/>
          <w:sz w:val="26"/>
        </w:rPr>
        <w:t xml:space="preserve">Д.2. День приемки - </w:t>
      </w:r>
      <w:sdt>
        <w:sdtPr>
          <w:rPr>
            <w:rStyle w:val="apple-style-span"/>
            <w:rFonts w:ascii="Times New Roman" w:hAnsi="Times New Roman"/>
            <w:sz w:val="26"/>
            <w:szCs w:val="26"/>
          </w:rPr>
          <w:id w:val="90895647"/>
          <w:placeholder>
            <w:docPart w:val="BE111B75D2484DDEB2A22581CD11E582"/>
          </w:placeholder>
        </w:sdtPr>
        <w:sdtEndPr>
          <w:rPr>
            <w:rStyle w:val="a6"/>
            <w:color w:val="808080"/>
          </w:rPr>
        </w:sdtEndPr>
        <w:sdtContent>
          <w:r w:rsidR="00BB08AF" w:rsidRPr="00BB08AF">
            <w:rPr>
              <w:rStyle w:val="a6"/>
              <w:rFonts w:ascii="Times New Roman" w:hAnsi="Times New Roman"/>
              <w:color w:val="auto"/>
              <w:sz w:val="26"/>
              <w:szCs w:val="26"/>
            </w:rPr>
            <w:t>последний день срока, определенного в п. Б.2.</w:t>
          </w:r>
        </w:sdtContent>
      </w:sdt>
    </w:p>
    <w:p w:rsidR="0063718A" w:rsidRPr="0063718A" w:rsidRDefault="0063718A" w:rsidP="0063718A">
      <w:pPr>
        <w:spacing w:before="5" w:after="0" w:line="298" w:lineRule="exact"/>
        <w:ind w:left="571"/>
        <w:rPr>
          <w:rFonts w:ascii="Times New Roman" w:eastAsia="Times New Roman" w:hAnsi="Times New Roman" w:cs="Times New Roman"/>
        </w:rPr>
      </w:pPr>
      <w:r w:rsidRPr="0063718A">
        <w:rPr>
          <w:rFonts w:ascii="Times New Roman" w:eastAsia="Times New Roman" w:hAnsi="Times New Roman" w:cs="Times New Roman"/>
          <w:sz w:val="26"/>
        </w:rPr>
        <w:lastRenderedPageBreak/>
        <w:t xml:space="preserve">Д.3. Срок приемки Заказчиком (пункт 5.3) </w:t>
      </w:r>
      <w:r w:rsidRPr="00BB08AF">
        <w:rPr>
          <w:rFonts w:ascii="Times New Roman" w:eastAsia="Times New Roman" w:hAnsi="Times New Roman" w:cs="Times New Roman"/>
          <w:sz w:val="26"/>
          <w:szCs w:val="26"/>
        </w:rPr>
        <w:t>- (5) пять рабочих дней.</w:t>
      </w:r>
    </w:p>
    <w:p w:rsidR="0063718A" w:rsidRPr="00BB08AF" w:rsidRDefault="0063718A" w:rsidP="0063718A">
      <w:pPr>
        <w:spacing w:before="34" w:after="0" w:line="283" w:lineRule="exact"/>
        <w:ind w:firstLine="562"/>
        <w:jc w:val="both"/>
        <w:rPr>
          <w:rFonts w:ascii="Times New Roman" w:eastAsia="Times New Roman" w:hAnsi="Times New Roman" w:cs="Times New Roman"/>
          <w:sz w:val="26"/>
          <w:szCs w:val="26"/>
        </w:rPr>
      </w:pPr>
      <w:r w:rsidRPr="0063718A">
        <w:rPr>
          <w:rFonts w:ascii="Times New Roman" w:eastAsia="Times New Roman" w:hAnsi="Times New Roman" w:cs="Times New Roman"/>
          <w:sz w:val="26"/>
        </w:rPr>
        <w:t xml:space="preserve">Д.4. Форма отчетной документации - </w:t>
      </w:r>
      <w:sdt>
        <w:sdtPr>
          <w:rPr>
            <w:rStyle w:val="apple-style-span"/>
            <w:rFonts w:ascii="Times New Roman" w:hAnsi="Times New Roman"/>
            <w:sz w:val="26"/>
            <w:szCs w:val="26"/>
          </w:rPr>
          <w:id w:val="90895665"/>
          <w:placeholder>
            <w:docPart w:val="174CB781F5E64443B46B417910A32A54"/>
          </w:placeholder>
        </w:sdtPr>
        <w:sdtEndPr>
          <w:rPr>
            <w:rStyle w:val="a6"/>
            <w:color w:val="808080"/>
          </w:rPr>
        </w:sdtEndPr>
        <w:sdtContent>
          <w:r w:rsidR="00BB08AF" w:rsidRPr="00BB08AF">
            <w:rPr>
              <w:rStyle w:val="a6"/>
              <w:rFonts w:ascii="Times New Roman" w:hAnsi="Times New Roman"/>
              <w:color w:val="auto"/>
              <w:sz w:val="26"/>
              <w:szCs w:val="26"/>
            </w:rPr>
            <w:t xml:space="preserve">в </w:t>
          </w:r>
          <w:r w:rsidR="00D91102">
            <w:rPr>
              <w:rStyle w:val="a6"/>
              <w:rFonts w:ascii="Times New Roman" w:hAnsi="Times New Roman"/>
              <w:color w:val="auto"/>
              <w:sz w:val="26"/>
              <w:szCs w:val="26"/>
            </w:rPr>
            <w:t>двух</w:t>
          </w:r>
          <w:r w:rsidR="00BB08AF" w:rsidRPr="00BB08AF">
            <w:rPr>
              <w:rStyle w:val="a6"/>
              <w:rFonts w:ascii="Times New Roman" w:hAnsi="Times New Roman"/>
              <w:color w:val="auto"/>
              <w:sz w:val="26"/>
              <w:szCs w:val="26"/>
            </w:rPr>
            <w:t xml:space="preserve"> экземплярах на бумажном носителе и в одном экземпляре на электронном носителе.</w:t>
          </w:r>
        </w:sdtContent>
      </w:sdt>
    </w:p>
    <w:p w:rsidR="001F4D6D" w:rsidRDefault="0063718A" w:rsidP="0063718A">
      <w:pPr>
        <w:spacing w:after="0" w:line="317" w:lineRule="exact"/>
        <w:ind w:right="1075" w:firstLine="566"/>
        <w:rPr>
          <w:rFonts w:ascii="Times New Roman" w:eastAsia="Times New Roman" w:hAnsi="Times New Roman" w:cs="Times New Roman"/>
          <w:sz w:val="26"/>
        </w:rPr>
      </w:pPr>
      <w:r w:rsidRPr="0063718A">
        <w:rPr>
          <w:rFonts w:ascii="Times New Roman" w:eastAsia="Times New Roman" w:hAnsi="Times New Roman" w:cs="Times New Roman"/>
          <w:sz w:val="26"/>
        </w:rPr>
        <w:t xml:space="preserve">Д.5. Особые условия - отсутствуют. </w:t>
      </w:r>
    </w:p>
    <w:p w:rsidR="0063718A" w:rsidRPr="0063718A" w:rsidRDefault="0063718A" w:rsidP="0063718A">
      <w:pPr>
        <w:spacing w:after="0" w:line="317" w:lineRule="exact"/>
        <w:ind w:right="1075" w:firstLine="566"/>
        <w:rPr>
          <w:rFonts w:ascii="Times New Roman" w:eastAsia="Times New Roman" w:hAnsi="Times New Roman" w:cs="Times New Roman"/>
          <w:sz w:val="26"/>
          <w:szCs w:val="26"/>
        </w:rPr>
      </w:pPr>
      <w:r w:rsidRPr="0063718A">
        <w:rPr>
          <w:rFonts w:ascii="Times New Roman" w:eastAsia="Times New Roman" w:hAnsi="Times New Roman" w:cs="Times New Roman"/>
          <w:b/>
          <w:bCs/>
          <w:sz w:val="26"/>
          <w:u w:val="single"/>
        </w:rPr>
        <w:t>Е. Интеллектуальная собственность (статья 6, Приложения А и Б)</w:t>
      </w:r>
    </w:p>
    <w:p w:rsidR="0063718A" w:rsidRPr="0063718A" w:rsidRDefault="0063718A" w:rsidP="0063718A">
      <w:pPr>
        <w:spacing w:after="0" w:line="317" w:lineRule="exact"/>
        <w:ind w:left="566"/>
        <w:rPr>
          <w:rFonts w:ascii="Times New Roman" w:eastAsia="Times New Roman" w:hAnsi="Times New Roman" w:cs="Times New Roman"/>
          <w:sz w:val="26"/>
          <w:szCs w:val="26"/>
        </w:rPr>
      </w:pPr>
      <w:r w:rsidRPr="0063718A">
        <w:rPr>
          <w:rFonts w:ascii="Times New Roman" w:eastAsia="Times New Roman" w:hAnsi="Times New Roman" w:cs="Times New Roman"/>
          <w:sz w:val="26"/>
          <w:u w:val="single"/>
        </w:rPr>
        <w:t>Е.1. Общие условия</w:t>
      </w:r>
    </w:p>
    <w:p w:rsidR="0063718A" w:rsidRPr="00CA3B90" w:rsidRDefault="0063718A" w:rsidP="0063718A">
      <w:pPr>
        <w:spacing w:after="0" w:line="317" w:lineRule="exact"/>
        <w:ind w:firstLine="562"/>
        <w:jc w:val="both"/>
        <w:rPr>
          <w:rFonts w:ascii="Times New Roman" w:eastAsia="Times New Roman" w:hAnsi="Times New Roman" w:cs="Times New Roman"/>
          <w:sz w:val="26"/>
          <w:szCs w:val="26"/>
        </w:rPr>
      </w:pPr>
      <w:proofErr w:type="gramStart"/>
      <w:r w:rsidRPr="00CA3B90">
        <w:rPr>
          <w:rFonts w:ascii="Times New Roman" w:eastAsia="Times New Roman" w:hAnsi="Times New Roman" w:cs="Times New Roman"/>
          <w:sz w:val="26"/>
          <w:szCs w:val="26"/>
        </w:rPr>
        <w:t xml:space="preserve">При оказании услуг по Договору создание результатов интеллектуальной деятельности (далее - РИД) </w:t>
      </w:r>
      <w:sdt>
        <w:sdtPr>
          <w:rPr>
            <w:rStyle w:val="apple-style-span"/>
            <w:rFonts w:ascii="Times New Roman" w:hAnsi="Times New Roman"/>
            <w:sz w:val="26"/>
            <w:szCs w:val="26"/>
          </w:rPr>
          <w:id w:val="26711732"/>
          <w:placeholder>
            <w:docPart w:val="A80065FB89344AF0BEB4E5110B0EB367"/>
          </w:placeholder>
          <w:dropDownList>
            <w:listItem w:value="Выберите элемент."/>
            <w:listItem w:displayText="прямо предусмотрено/прямо не предусмотрено, но возможно (заполняются подпункты Е.2.1.-Е.2.5., применяются Приложения А и Б)" w:value="прямо предусмотрено/прямо не предусмотрено, но возможно (заполняются подпункты Е.2.1.-Е.2.5., применяются Приложения А и Б)"/>
            <w:listItem w:displayText="не предполагается (не заполняются подпункты Е.2.1.-Е.2.5., не применяются Приложения А и Б)" w:value="не предполагается (не заполняются подпункты Е.2.1.-Е.2.5., не применяются Приложения А и Б)"/>
          </w:dropDownList>
        </w:sdtPr>
        <w:sdtEndPr>
          <w:rPr>
            <w:rStyle w:val="a0"/>
            <w:rFonts w:cstheme="minorBidi"/>
          </w:rPr>
        </w:sdtEndPr>
        <w:sdtContent>
          <w:r w:rsidR="00BB08AF" w:rsidRPr="00CA3B90">
            <w:rPr>
              <w:rStyle w:val="apple-style-span"/>
              <w:rFonts w:ascii="Times New Roman" w:hAnsi="Times New Roman"/>
              <w:sz w:val="26"/>
              <w:szCs w:val="26"/>
            </w:rPr>
            <w:t>не предполагается (не заполняются подпункты Е.2.1.</w:t>
          </w:r>
          <w:proofErr w:type="gramEnd"/>
          <w:r w:rsidR="00BB08AF" w:rsidRPr="00CA3B90">
            <w:rPr>
              <w:rStyle w:val="apple-style-span"/>
              <w:rFonts w:ascii="Times New Roman" w:hAnsi="Times New Roman"/>
              <w:sz w:val="26"/>
              <w:szCs w:val="26"/>
            </w:rPr>
            <w:t>-Е.2.5., не применяются Приложения А и Б)</w:t>
          </w:r>
        </w:sdtContent>
      </w:sdt>
    </w:p>
    <w:p w:rsidR="0063718A" w:rsidRPr="00CA3B90" w:rsidRDefault="0063718A" w:rsidP="0063718A">
      <w:pPr>
        <w:spacing w:before="5" w:after="0" w:line="317" w:lineRule="exact"/>
        <w:ind w:firstLine="557"/>
        <w:jc w:val="both"/>
        <w:rPr>
          <w:rFonts w:ascii="Times New Roman" w:eastAsia="Times New Roman" w:hAnsi="Times New Roman" w:cs="Times New Roman"/>
          <w:sz w:val="26"/>
          <w:szCs w:val="26"/>
        </w:rPr>
      </w:pPr>
      <w:r w:rsidRPr="00CA3B90">
        <w:rPr>
          <w:rFonts w:ascii="Times New Roman" w:eastAsia="Times New Roman" w:hAnsi="Times New Roman" w:cs="Times New Roman"/>
          <w:sz w:val="26"/>
          <w:szCs w:val="26"/>
          <w:u w:val="single"/>
        </w:rPr>
        <w:t xml:space="preserve">Е.2. </w:t>
      </w:r>
      <w:proofErr w:type="gramStart"/>
      <w:r w:rsidRPr="00CA3B90">
        <w:rPr>
          <w:rFonts w:ascii="Times New Roman" w:eastAsia="Times New Roman" w:hAnsi="Times New Roman" w:cs="Times New Roman"/>
          <w:sz w:val="26"/>
          <w:szCs w:val="26"/>
          <w:u w:val="single"/>
        </w:rPr>
        <w:t>Дополнительные условия (Е.2.1.</w:t>
      </w:r>
      <w:proofErr w:type="gramEnd"/>
      <w:r w:rsidRPr="00CA3B90">
        <w:rPr>
          <w:rFonts w:ascii="Times New Roman" w:eastAsia="Times New Roman" w:hAnsi="Times New Roman" w:cs="Times New Roman"/>
          <w:sz w:val="26"/>
          <w:szCs w:val="26"/>
          <w:u w:val="single"/>
        </w:rPr>
        <w:t>-Е.2.5. заполняются, если требуется в</w:t>
      </w:r>
      <w:r w:rsidRPr="00CA3B90">
        <w:rPr>
          <w:rFonts w:ascii="Times New Roman" w:eastAsia="Times New Roman" w:hAnsi="Times New Roman" w:cs="Times New Roman"/>
          <w:sz w:val="26"/>
          <w:szCs w:val="26"/>
        </w:rPr>
        <w:t xml:space="preserve"> </w:t>
      </w:r>
      <w:r w:rsidRPr="00CA3B90">
        <w:rPr>
          <w:rFonts w:ascii="Times New Roman" w:eastAsia="Times New Roman" w:hAnsi="Times New Roman" w:cs="Times New Roman"/>
          <w:sz w:val="26"/>
          <w:szCs w:val="26"/>
          <w:u w:val="single"/>
        </w:rPr>
        <w:t>соответствии с пунктом Е.1):</w:t>
      </w:r>
    </w:p>
    <w:p w:rsidR="0063718A" w:rsidRPr="00CA3B90" w:rsidRDefault="0063718A" w:rsidP="0063718A">
      <w:pPr>
        <w:spacing w:after="0" w:line="317" w:lineRule="exact"/>
        <w:ind w:firstLine="562"/>
        <w:jc w:val="both"/>
        <w:rPr>
          <w:rFonts w:ascii="Times New Roman" w:eastAsia="Times New Roman" w:hAnsi="Times New Roman" w:cs="Times New Roman"/>
          <w:sz w:val="26"/>
          <w:szCs w:val="26"/>
        </w:rPr>
      </w:pPr>
      <w:r w:rsidRPr="00CA3B90">
        <w:rPr>
          <w:rFonts w:ascii="Times New Roman" w:eastAsia="Times New Roman" w:hAnsi="Times New Roman" w:cs="Times New Roman"/>
          <w:sz w:val="26"/>
          <w:szCs w:val="26"/>
        </w:rPr>
        <w:t>Е.2.1. Права на объекты авторских прав, топологии интегральных микросхем, создание которых входит в предмет Договора, принадлежат</w:t>
      </w:r>
      <w:proofErr w:type="gramStart"/>
      <w:r w:rsidRPr="00CA3B90">
        <w:rPr>
          <w:rFonts w:ascii="Times New Roman" w:eastAsia="Times New Roman" w:hAnsi="Times New Roman" w:cs="Times New Roman"/>
          <w:sz w:val="26"/>
          <w:szCs w:val="26"/>
        </w:rPr>
        <w:t xml:space="preserve"> В</w:t>
      </w:r>
      <w:proofErr w:type="gramEnd"/>
      <w:r w:rsidRPr="00CA3B90">
        <w:rPr>
          <w:rFonts w:ascii="Times New Roman" w:eastAsia="Times New Roman" w:hAnsi="Times New Roman" w:cs="Times New Roman"/>
          <w:sz w:val="26"/>
          <w:szCs w:val="26"/>
        </w:rPr>
        <w:t>ыберите элемент. [Уточните термин "собственные нужды", если необходимо]</w:t>
      </w:r>
    </w:p>
    <w:p w:rsidR="0063718A" w:rsidRPr="00CA3B90" w:rsidRDefault="0063718A" w:rsidP="0063718A">
      <w:pPr>
        <w:spacing w:before="58" w:after="0" w:line="302" w:lineRule="exact"/>
        <w:ind w:firstLine="562"/>
        <w:jc w:val="both"/>
        <w:rPr>
          <w:rFonts w:ascii="Times New Roman" w:eastAsia="Times New Roman" w:hAnsi="Times New Roman" w:cs="Times New Roman"/>
          <w:sz w:val="26"/>
          <w:szCs w:val="26"/>
        </w:rPr>
      </w:pPr>
      <w:r w:rsidRPr="00CA3B90">
        <w:rPr>
          <w:rFonts w:ascii="Times New Roman" w:eastAsia="Times New Roman" w:hAnsi="Times New Roman" w:cs="Times New Roman"/>
          <w:sz w:val="26"/>
          <w:szCs w:val="26"/>
        </w:rPr>
        <w:t>Е.2.2. Право на получение патентов на РИД, создание которых входит в предмет Договора, принадлежит</w:t>
      </w:r>
      <w:proofErr w:type="gramStart"/>
      <w:r w:rsidRPr="00CA3B90">
        <w:rPr>
          <w:rFonts w:ascii="Times New Roman" w:eastAsia="Times New Roman" w:hAnsi="Times New Roman" w:cs="Times New Roman"/>
          <w:sz w:val="26"/>
          <w:szCs w:val="26"/>
        </w:rPr>
        <w:t xml:space="preserve"> В</w:t>
      </w:r>
      <w:proofErr w:type="gramEnd"/>
      <w:r w:rsidRPr="00CA3B90">
        <w:rPr>
          <w:rFonts w:ascii="Times New Roman" w:eastAsia="Times New Roman" w:hAnsi="Times New Roman" w:cs="Times New Roman"/>
          <w:sz w:val="26"/>
          <w:szCs w:val="26"/>
        </w:rPr>
        <w:t>ыберите элемент. [Уточните термин "собственные нужды", если необходимо]</w:t>
      </w:r>
    </w:p>
    <w:p w:rsidR="0063718A" w:rsidRPr="00CA3B90" w:rsidRDefault="0063718A" w:rsidP="0063718A">
      <w:pPr>
        <w:spacing w:before="62" w:after="0" w:line="307" w:lineRule="exact"/>
        <w:ind w:firstLine="562"/>
        <w:jc w:val="both"/>
        <w:rPr>
          <w:rFonts w:ascii="Times New Roman" w:eastAsia="Times New Roman" w:hAnsi="Times New Roman" w:cs="Times New Roman"/>
          <w:sz w:val="26"/>
          <w:szCs w:val="26"/>
        </w:rPr>
      </w:pPr>
      <w:r w:rsidRPr="00CA3B90">
        <w:rPr>
          <w:rFonts w:ascii="Times New Roman" w:eastAsia="Times New Roman" w:hAnsi="Times New Roman" w:cs="Times New Roman"/>
          <w:sz w:val="26"/>
          <w:szCs w:val="26"/>
        </w:rPr>
        <w:t>Е.2.3. Права на объекты авторских прав, топологии интегральных микросхем, создание которых прямо не предусмотрено Договором, Выберите элемент. [Уточните термин "собственные нужды", если необходимо]</w:t>
      </w:r>
    </w:p>
    <w:p w:rsidR="0063718A" w:rsidRPr="00CA3B90" w:rsidRDefault="0063718A" w:rsidP="0063718A">
      <w:pPr>
        <w:spacing w:after="0" w:line="307" w:lineRule="exact"/>
        <w:ind w:firstLine="562"/>
        <w:jc w:val="both"/>
        <w:rPr>
          <w:rFonts w:ascii="Times New Roman" w:eastAsia="Times New Roman" w:hAnsi="Times New Roman" w:cs="Times New Roman"/>
          <w:sz w:val="26"/>
          <w:szCs w:val="26"/>
        </w:rPr>
      </w:pPr>
      <w:r w:rsidRPr="00CA3B90">
        <w:rPr>
          <w:rFonts w:ascii="Times New Roman" w:eastAsia="Times New Roman" w:hAnsi="Times New Roman" w:cs="Times New Roman"/>
          <w:sz w:val="26"/>
          <w:szCs w:val="26"/>
        </w:rPr>
        <w:t xml:space="preserve">Е.2.4. Право на получение патентов </w:t>
      </w:r>
      <w:proofErr w:type="gramStart"/>
      <w:r w:rsidRPr="00CA3B90">
        <w:rPr>
          <w:rFonts w:ascii="Times New Roman" w:eastAsia="Times New Roman" w:hAnsi="Times New Roman" w:cs="Times New Roman"/>
          <w:sz w:val="26"/>
          <w:szCs w:val="26"/>
        </w:rPr>
        <w:t>на</w:t>
      </w:r>
      <w:proofErr w:type="gramEnd"/>
      <w:r w:rsidRPr="00CA3B90">
        <w:rPr>
          <w:rFonts w:ascii="Times New Roman" w:eastAsia="Times New Roman" w:hAnsi="Times New Roman" w:cs="Times New Roman"/>
          <w:sz w:val="26"/>
          <w:szCs w:val="26"/>
        </w:rPr>
        <w:t xml:space="preserve"> </w:t>
      </w:r>
      <w:proofErr w:type="gramStart"/>
      <w:r w:rsidRPr="00CA3B90">
        <w:rPr>
          <w:rFonts w:ascii="Times New Roman" w:eastAsia="Times New Roman" w:hAnsi="Times New Roman" w:cs="Times New Roman"/>
          <w:sz w:val="26"/>
          <w:szCs w:val="26"/>
        </w:rPr>
        <w:t>РИД</w:t>
      </w:r>
      <w:proofErr w:type="gramEnd"/>
      <w:r w:rsidRPr="00CA3B90">
        <w:rPr>
          <w:rFonts w:ascii="Times New Roman" w:eastAsia="Times New Roman" w:hAnsi="Times New Roman" w:cs="Times New Roman"/>
          <w:sz w:val="26"/>
          <w:szCs w:val="26"/>
        </w:rPr>
        <w:t>, создание которых прямо не предусмотрено Договором, Выберите элемент. [Уточните термин "собственные нужды", если необходимо]</w:t>
      </w:r>
    </w:p>
    <w:p w:rsidR="001F4D6D" w:rsidRPr="00CA3B90" w:rsidRDefault="0063718A" w:rsidP="0063718A">
      <w:pPr>
        <w:spacing w:before="5" w:after="0" w:line="307" w:lineRule="exact"/>
        <w:ind w:firstLine="562"/>
        <w:rPr>
          <w:rFonts w:ascii="Times New Roman" w:eastAsia="Times New Roman" w:hAnsi="Times New Roman" w:cs="Times New Roman"/>
          <w:sz w:val="26"/>
          <w:szCs w:val="26"/>
        </w:rPr>
      </w:pPr>
      <w:r w:rsidRPr="00CA3B90">
        <w:rPr>
          <w:rFonts w:ascii="Times New Roman" w:eastAsia="Times New Roman" w:hAnsi="Times New Roman" w:cs="Times New Roman"/>
          <w:sz w:val="26"/>
          <w:szCs w:val="26"/>
        </w:rPr>
        <w:t>Е.2.5. Исключительные права на ноу-хау принадлежат</w:t>
      </w:r>
      <w:proofErr w:type="gramStart"/>
      <w:r w:rsidRPr="00CA3B90">
        <w:rPr>
          <w:rFonts w:ascii="Times New Roman" w:eastAsia="Times New Roman" w:hAnsi="Times New Roman" w:cs="Times New Roman"/>
          <w:sz w:val="26"/>
          <w:szCs w:val="26"/>
        </w:rPr>
        <w:t xml:space="preserve"> В</w:t>
      </w:r>
      <w:proofErr w:type="gramEnd"/>
      <w:r w:rsidRPr="00CA3B90">
        <w:rPr>
          <w:rFonts w:ascii="Times New Roman" w:eastAsia="Times New Roman" w:hAnsi="Times New Roman" w:cs="Times New Roman"/>
          <w:sz w:val="26"/>
          <w:szCs w:val="26"/>
        </w:rPr>
        <w:t xml:space="preserve">ыберите элемент. </w:t>
      </w:r>
    </w:p>
    <w:p w:rsidR="0063718A" w:rsidRPr="0063718A" w:rsidRDefault="0063718A" w:rsidP="0063718A">
      <w:pPr>
        <w:spacing w:before="5" w:after="0" w:line="307" w:lineRule="exact"/>
        <w:ind w:firstLine="562"/>
        <w:rPr>
          <w:rFonts w:ascii="Times New Roman" w:eastAsia="Times New Roman" w:hAnsi="Times New Roman" w:cs="Times New Roman"/>
          <w:sz w:val="26"/>
          <w:szCs w:val="26"/>
        </w:rPr>
      </w:pPr>
      <w:r w:rsidRPr="0063718A">
        <w:rPr>
          <w:rFonts w:ascii="Times New Roman" w:eastAsia="Times New Roman" w:hAnsi="Times New Roman" w:cs="Times New Roman"/>
          <w:b/>
          <w:bCs/>
          <w:sz w:val="26"/>
          <w:u w:val="single"/>
        </w:rPr>
        <w:t>Ж. Обеспечение исполнения договора (статья 7)</w:t>
      </w:r>
    </w:p>
    <w:p w:rsidR="0063718A" w:rsidRPr="0063718A" w:rsidRDefault="0063718A" w:rsidP="0063718A">
      <w:pPr>
        <w:spacing w:after="0" w:line="274" w:lineRule="exact"/>
        <w:ind w:left="566"/>
        <w:rPr>
          <w:rFonts w:ascii="Times New Roman" w:eastAsia="Times New Roman" w:hAnsi="Times New Roman" w:cs="Times New Roman"/>
        </w:rPr>
      </w:pPr>
      <w:r w:rsidRPr="0063718A">
        <w:rPr>
          <w:rFonts w:ascii="Times New Roman" w:eastAsia="Times New Roman" w:hAnsi="Times New Roman" w:cs="Times New Roman"/>
        </w:rPr>
        <w:t>Не требуется.</w:t>
      </w:r>
    </w:p>
    <w:p w:rsidR="0063718A" w:rsidRPr="0063718A" w:rsidRDefault="0063718A" w:rsidP="001F4D6D">
      <w:pPr>
        <w:spacing w:before="24" w:after="0" w:line="240" w:lineRule="auto"/>
        <w:ind w:firstLine="567"/>
        <w:rPr>
          <w:rFonts w:ascii="Times New Roman" w:eastAsia="Times New Roman" w:hAnsi="Times New Roman" w:cs="Times New Roman"/>
          <w:sz w:val="26"/>
          <w:szCs w:val="26"/>
        </w:rPr>
      </w:pPr>
      <w:r w:rsidRPr="0063718A">
        <w:rPr>
          <w:rFonts w:ascii="Times New Roman" w:eastAsia="Times New Roman" w:hAnsi="Times New Roman" w:cs="Times New Roman"/>
          <w:b/>
          <w:bCs/>
          <w:sz w:val="26"/>
          <w:u w:val="single"/>
        </w:rPr>
        <w:t>З. Дополнительные особенные условия (статьи 8 - 11)</w:t>
      </w:r>
    </w:p>
    <w:p w:rsidR="0063718A" w:rsidRPr="0063718A" w:rsidRDefault="0063718A" w:rsidP="0063718A">
      <w:pPr>
        <w:tabs>
          <w:tab w:val="left" w:pos="1061"/>
        </w:tabs>
        <w:spacing w:before="19" w:after="0" w:line="283" w:lineRule="exact"/>
        <w:ind w:firstLine="571"/>
        <w:jc w:val="both"/>
        <w:rPr>
          <w:rFonts w:ascii="Times New Roman" w:eastAsia="Times New Roman" w:hAnsi="Times New Roman" w:cs="Times New Roman"/>
        </w:rPr>
      </w:pPr>
      <w:r w:rsidRPr="0063718A">
        <w:rPr>
          <w:rFonts w:ascii="Times New Roman" w:eastAsia="Times New Roman" w:hAnsi="Times New Roman" w:cs="Times New Roman"/>
          <w:sz w:val="26"/>
        </w:rPr>
        <w:t>3.1.</w:t>
      </w:r>
      <w:r w:rsidRPr="0063718A">
        <w:rPr>
          <w:rFonts w:ascii="Times New Roman" w:eastAsia="Times New Roman" w:hAnsi="Times New Roman" w:cs="Times New Roman"/>
          <w:sz w:val="26"/>
        </w:rPr>
        <w:tab/>
        <w:t>Положения о раскрытии информации о собственниках и руководителях</w:t>
      </w:r>
      <w:r w:rsidRPr="0063718A">
        <w:rPr>
          <w:rFonts w:ascii="Times New Roman" w:eastAsia="Times New Roman" w:hAnsi="Times New Roman" w:cs="Times New Roman"/>
          <w:sz w:val="26"/>
        </w:rPr>
        <w:br/>
      </w:r>
      <w:r w:rsidRPr="0063718A">
        <w:rPr>
          <w:rFonts w:ascii="Times New Roman" w:eastAsia="Times New Roman" w:hAnsi="Times New Roman" w:cs="Times New Roman"/>
        </w:rPr>
        <w:t xml:space="preserve">- </w:t>
      </w:r>
      <w:sdt>
        <w:sdtPr>
          <w:rPr>
            <w:rStyle w:val="apple-style-span"/>
            <w:rFonts w:ascii="Times New Roman" w:hAnsi="Times New Roman"/>
            <w:sz w:val="26"/>
            <w:szCs w:val="26"/>
          </w:rPr>
          <w:id w:val="4294920"/>
          <w:placeholder>
            <w:docPart w:val="F8D5487B1A524AAA9A520B59A87AC66B"/>
          </w:placeholder>
          <w:dropDownList>
            <w:listItem w:displayText="применяются (пункт 11.1.1-11.1.5 Общих условий применяются)." w:value="применяются (пункт 11.1.1-11.1.5 Общих условий применяются)."/>
            <w:listItem w:displayText="не применяются (пункт 11.1.1-11.1.5 Общих условий не применяются)." w:value="не применяются (пункт 11.1.1-11.1.5 Общих условий не применяются)."/>
          </w:dropDownList>
        </w:sdtPr>
        <w:sdtEndPr>
          <w:rPr>
            <w:rStyle w:val="apple-style-span"/>
          </w:rPr>
        </w:sdtEndPr>
        <w:sdtContent>
          <w:r w:rsidR="00CA3B90" w:rsidRPr="00CA3B90">
            <w:rPr>
              <w:rStyle w:val="apple-style-span"/>
              <w:rFonts w:ascii="Times New Roman" w:hAnsi="Times New Roman"/>
              <w:sz w:val="26"/>
              <w:szCs w:val="26"/>
            </w:rPr>
            <w:t>применяются (пункт 11.1.1-11.1.5 Общих условий применяются).</w:t>
          </w:r>
        </w:sdtContent>
      </w:sdt>
    </w:p>
    <w:p w:rsidR="0063718A" w:rsidRPr="00CA3B90" w:rsidRDefault="0063718A" w:rsidP="0063718A">
      <w:pPr>
        <w:numPr>
          <w:ilvl w:val="0"/>
          <w:numId w:val="2"/>
        </w:numPr>
        <w:tabs>
          <w:tab w:val="left" w:pos="1061"/>
        </w:tabs>
        <w:spacing w:after="0" w:line="322" w:lineRule="exact"/>
        <w:ind w:left="571"/>
        <w:rPr>
          <w:rFonts w:ascii="Times New Roman" w:eastAsia="Times New Roman" w:hAnsi="Times New Roman" w:cs="Times New Roman"/>
          <w:sz w:val="26"/>
          <w:szCs w:val="26"/>
        </w:rPr>
      </w:pPr>
      <w:r w:rsidRPr="0063718A">
        <w:rPr>
          <w:rFonts w:ascii="Times New Roman" w:eastAsia="Times New Roman" w:hAnsi="Times New Roman" w:cs="Times New Roman"/>
          <w:sz w:val="26"/>
        </w:rPr>
        <w:t xml:space="preserve">Досудебное урегулирование - </w:t>
      </w:r>
      <w:sdt>
        <w:sdtPr>
          <w:rPr>
            <w:rFonts w:ascii="Times New Roman" w:hAnsi="Times New Roman" w:cs="Times New Roman"/>
            <w:sz w:val="26"/>
            <w:szCs w:val="26"/>
          </w:rPr>
          <w:id w:val="4294933"/>
          <w:placeholder>
            <w:docPart w:val="4E23E47300C44939AD741835D4088C61"/>
          </w:placeholder>
          <w:dropDownList>
            <w:listItem w:value="Выберите элемент."/>
            <w:listItem w:displayText="не требуется." w:value="не требуется."/>
            <w:listItem w:displayText="требуется." w:value="требуется."/>
          </w:dropDownList>
        </w:sdtPr>
        <w:sdtEndPr/>
        <w:sdtContent>
          <w:r w:rsidR="00CA3B90" w:rsidRPr="00CA3B90">
            <w:rPr>
              <w:rFonts w:ascii="Times New Roman" w:hAnsi="Times New Roman" w:cs="Times New Roman"/>
              <w:sz w:val="26"/>
              <w:szCs w:val="26"/>
            </w:rPr>
            <w:t>не требуется.</w:t>
          </w:r>
        </w:sdtContent>
      </w:sdt>
    </w:p>
    <w:p w:rsidR="0063718A" w:rsidRPr="0063718A" w:rsidRDefault="0063718A" w:rsidP="0063718A">
      <w:pPr>
        <w:tabs>
          <w:tab w:val="left" w:pos="1061"/>
        </w:tabs>
        <w:spacing w:after="0" w:line="322" w:lineRule="exact"/>
        <w:ind w:left="571"/>
        <w:rPr>
          <w:rFonts w:ascii="Times New Roman" w:eastAsia="Times New Roman" w:hAnsi="Times New Roman" w:cs="Times New Roman"/>
          <w:sz w:val="26"/>
          <w:szCs w:val="26"/>
        </w:rPr>
      </w:pPr>
      <w:r w:rsidRPr="0063718A">
        <w:rPr>
          <w:rFonts w:ascii="Times New Roman" w:eastAsia="Times New Roman" w:hAnsi="Times New Roman" w:cs="Times New Roman"/>
          <w:sz w:val="26"/>
        </w:rPr>
        <w:t>3.4.</w:t>
      </w:r>
      <w:r w:rsidRPr="0063718A">
        <w:rPr>
          <w:rFonts w:ascii="Times New Roman" w:eastAsia="Times New Roman" w:hAnsi="Times New Roman" w:cs="Times New Roman"/>
          <w:sz w:val="26"/>
        </w:rPr>
        <w:tab/>
        <w:t>Приложения к Договору:</w:t>
      </w:r>
    </w:p>
    <w:p w:rsidR="0063718A" w:rsidRPr="0063718A" w:rsidRDefault="0063718A" w:rsidP="0063718A">
      <w:pPr>
        <w:spacing w:after="0" w:line="274" w:lineRule="exact"/>
        <w:rPr>
          <w:rFonts w:ascii="Times New Roman" w:eastAsia="Times New Roman" w:hAnsi="Times New Roman" w:cs="Times New Roman"/>
        </w:rPr>
      </w:pPr>
      <w:r w:rsidRPr="0063718A">
        <w:rPr>
          <w:rFonts w:ascii="Times New Roman" w:eastAsia="Times New Roman" w:hAnsi="Times New Roman" w:cs="Times New Roman"/>
        </w:rPr>
        <w:t>Скорректировать перечень приложений (дополнить или сократить, в том числе, графиком платежей и (или) календарным планом) или указать «Отсутствует». Наименования приложения А и</w:t>
      </w:r>
      <w:proofErr w:type="gramStart"/>
      <w:r w:rsidRPr="0063718A">
        <w:rPr>
          <w:rFonts w:ascii="Times New Roman" w:eastAsia="Times New Roman" w:hAnsi="Times New Roman" w:cs="Times New Roman"/>
        </w:rPr>
        <w:t xml:space="preserve"> Б</w:t>
      </w:r>
      <w:proofErr w:type="gramEnd"/>
      <w:r w:rsidRPr="0063718A">
        <w:rPr>
          <w:rFonts w:ascii="Times New Roman" w:eastAsia="Times New Roman" w:hAnsi="Times New Roman" w:cs="Times New Roman"/>
        </w:rPr>
        <w:t xml:space="preserve"> не изменять!</w:t>
      </w:r>
    </w:p>
    <w:p w:rsidR="006E3326" w:rsidRDefault="0063718A" w:rsidP="0063718A">
      <w:pPr>
        <w:spacing w:before="10" w:after="0" w:line="317" w:lineRule="exact"/>
        <w:ind w:left="566"/>
        <w:rPr>
          <w:rFonts w:ascii="Times New Roman" w:eastAsia="Times New Roman" w:hAnsi="Times New Roman" w:cs="Times New Roman"/>
          <w:sz w:val="26"/>
        </w:rPr>
      </w:pPr>
      <w:r w:rsidRPr="0063718A">
        <w:rPr>
          <w:rFonts w:ascii="Times New Roman" w:eastAsia="Times New Roman" w:hAnsi="Times New Roman" w:cs="Times New Roman"/>
          <w:sz w:val="26"/>
        </w:rPr>
        <w:t>Приложение № 1:</w:t>
      </w:r>
      <w:r w:rsidR="00CA3B90">
        <w:rPr>
          <w:rFonts w:ascii="Times New Roman" w:eastAsia="Times New Roman" w:hAnsi="Times New Roman" w:cs="Times New Roman"/>
          <w:sz w:val="26"/>
        </w:rPr>
        <w:t xml:space="preserve"> </w:t>
      </w:r>
      <w:r w:rsidR="006E3326">
        <w:rPr>
          <w:rFonts w:ascii="Times New Roman" w:eastAsia="Times New Roman" w:hAnsi="Times New Roman" w:cs="Times New Roman"/>
          <w:sz w:val="26"/>
        </w:rPr>
        <w:t>Техническое задание.</w:t>
      </w:r>
    </w:p>
    <w:p w:rsidR="0063718A" w:rsidRPr="0063718A" w:rsidRDefault="006E3326" w:rsidP="0063718A">
      <w:pPr>
        <w:spacing w:before="10" w:after="0" w:line="317" w:lineRule="exact"/>
        <w:ind w:left="566"/>
        <w:rPr>
          <w:rFonts w:ascii="Times New Roman" w:eastAsia="Times New Roman" w:hAnsi="Times New Roman" w:cs="Times New Roman"/>
          <w:sz w:val="26"/>
          <w:szCs w:val="26"/>
        </w:rPr>
      </w:pPr>
      <w:r w:rsidRPr="0063718A">
        <w:rPr>
          <w:rFonts w:ascii="Times New Roman" w:eastAsia="Times New Roman" w:hAnsi="Times New Roman" w:cs="Times New Roman"/>
          <w:sz w:val="26"/>
        </w:rPr>
        <w:t>Приложение № 2:</w:t>
      </w:r>
      <w:r w:rsidR="00633A59">
        <w:rPr>
          <w:rFonts w:ascii="Times New Roman" w:eastAsia="Times New Roman" w:hAnsi="Times New Roman" w:cs="Times New Roman"/>
          <w:sz w:val="26"/>
        </w:rPr>
        <w:t xml:space="preserve"> Структура (расчет) цены.</w:t>
      </w:r>
    </w:p>
    <w:p w:rsidR="0063718A" w:rsidRDefault="0063718A" w:rsidP="0063718A">
      <w:pPr>
        <w:spacing w:after="0" w:line="317" w:lineRule="exact"/>
        <w:ind w:left="566"/>
        <w:rPr>
          <w:rFonts w:ascii="Times New Roman" w:eastAsia="Times New Roman" w:hAnsi="Times New Roman" w:cs="Times New Roman"/>
          <w:sz w:val="26"/>
        </w:rPr>
      </w:pPr>
      <w:r w:rsidRPr="0063718A">
        <w:rPr>
          <w:rFonts w:ascii="Times New Roman" w:eastAsia="Times New Roman" w:hAnsi="Times New Roman" w:cs="Times New Roman"/>
          <w:sz w:val="26"/>
        </w:rPr>
        <w:t xml:space="preserve">Приложение № </w:t>
      </w:r>
      <w:r w:rsidR="006E3326">
        <w:rPr>
          <w:rFonts w:ascii="Times New Roman" w:eastAsia="Times New Roman" w:hAnsi="Times New Roman" w:cs="Times New Roman"/>
          <w:sz w:val="26"/>
        </w:rPr>
        <w:t>3</w:t>
      </w:r>
      <w:r w:rsidRPr="0063718A">
        <w:rPr>
          <w:rFonts w:ascii="Times New Roman" w:eastAsia="Times New Roman" w:hAnsi="Times New Roman" w:cs="Times New Roman"/>
          <w:sz w:val="26"/>
        </w:rPr>
        <w:t>: Акт сверки.</w:t>
      </w:r>
    </w:p>
    <w:p w:rsidR="00531C03" w:rsidRPr="00531C03" w:rsidRDefault="00531C03" w:rsidP="00531C03">
      <w:pPr>
        <w:pStyle w:val="-0"/>
        <w:numPr>
          <w:ilvl w:val="0"/>
          <w:numId w:val="0"/>
        </w:numPr>
        <w:ind w:firstLine="567"/>
        <w:rPr>
          <w:rStyle w:val="apple-style-span"/>
          <w:sz w:val="26"/>
          <w:szCs w:val="26"/>
        </w:rPr>
      </w:pPr>
      <w:r>
        <w:rPr>
          <w:rStyle w:val="apple-style-span"/>
          <w:sz w:val="28"/>
          <w:szCs w:val="28"/>
        </w:rPr>
        <w:t xml:space="preserve">Приложение А: </w:t>
      </w:r>
      <w:sdt>
        <w:sdtPr>
          <w:rPr>
            <w:sz w:val="26"/>
            <w:szCs w:val="26"/>
          </w:rPr>
          <w:id w:val="5742947"/>
          <w:placeholder>
            <w:docPart w:val="5F52EDC2E4E0496FA59E909F435B81A1"/>
          </w:placeholder>
          <w:dropDownList>
            <w:listItem w:value="Выберите элемент."/>
            <w:listItem w:displayText="отсутствует" w:value="отсутствует"/>
            <w:listItem w:displayText="Интеллектуальная собственность (прилагается, если требуется в соответстви с пунктом Е.1. Особенных условий)" w:value="Интеллектуальная собственность (прилагается, если требуется в соответстви с пунктом Е.1. Особенных условий)"/>
          </w:dropDownList>
        </w:sdtPr>
        <w:sdtEndPr/>
        <w:sdtContent>
          <w:r w:rsidRPr="00531C03">
            <w:rPr>
              <w:sz w:val="26"/>
              <w:szCs w:val="26"/>
            </w:rPr>
            <w:t>отсутствует</w:t>
          </w:r>
        </w:sdtContent>
      </w:sdt>
    </w:p>
    <w:p w:rsidR="0063718A" w:rsidRPr="00C94EFA" w:rsidRDefault="00531C03" w:rsidP="00531C03">
      <w:pPr>
        <w:spacing w:after="0" w:line="317" w:lineRule="exact"/>
        <w:ind w:left="566"/>
        <w:rPr>
          <w:rFonts w:ascii="Times New Roman" w:eastAsia="Times New Roman" w:hAnsi="Times New Roman" w:cs="Times New Roman"/>
          <w:sz w:val="26"/>
          <w:szCs w:val="26"/>
        </w:rPr>
      </w:pPr>
      <w:r w:rsidRPr="00C94EFA">
        <w:rPr>
          <w:rFonts w:ascii="Times New Roman" w:hAnsi="Times New Roman" w:cs="Times New Roman"/>
          <w:sz w:val="26"/>
          <w:szCs w:val="26"/>
        </w:rPr>
        <w:t>Приложение</w:t>
      </w:r>
      <w:proofErr w:type="gramStart"/>
      <w:r w:rsidRPr="00C94EFA">
        <w:rPr>
          <w:rFonts w:ascii="Times New Roman" w:hAnsi="Times New Roman" w:cs="Times New Roman"/>
          <w:sz w:val="26"/>
          <w:szCs w:val="26"/>
        </w:rPr>
        <w:t xml:space="preserve"> Б</w:t>
      </w:r>
      <w:proofErr w:type="gramEnd"/>
      <w:r w:rsidRPr="00C94EFA">
        <w:rPr>
          <w:rFonts w:ascii="Times New Roman" w:hAnsi="Times New Roman" w:cs="Times New Roman"/>
          <w:sz w:val="26"/>
          <w:szCs w:val="26"/>
        </w:rPr>
        <w:t xml:space="preserve">: </w:t>
      </w:r>
      <w:sdt>
        <w:sdtPr>
          <w:rPr>
            <w:rFonts w:ascii="Times New Roman" w:hAnsi="Times New Roman" w:cs="Times New Roman"/>
            <w:sz w:val="26"/>
            <w:szCs w:val="26"/>
          </w:rPr>
          <w:id w:val="5742957"/>
          <w:placeholder>
            <w:docPart w:val="1034BADB43934E2AA35D931B207C6667"/>
          </w:placeholder>
          <w:dropDownList>
            <w:listItem w:value="Выберите элемент."/>
            <w:listItem w:displayText="отсутствует" w:value="отсутствует"/>
            <w:listItem w:displayText="Порядок оформления заявок на выдачу охранных документов на РИД (прилагается, если требуется в соответстви с пунктом Е.1. Особенных условий)" w:value="Порядок оформления заявок на выдачу охранных документов на РИД (прилагается, если требуется в соответстви с пунктом Е.1. Особенных условий)"/>
          </w:dropDownList>
        </w:sdtPr>
        <w:sdtEndPr/>
        <w:sdtContent>
          <w:r w:rsidRPr="00C94EFA">
            <w:rPr>
              <w:rFonts w:ascii="Times New Roman" w:hAnsi="Times New Roman" w:cs="Times New Roman"/>
              <w:sz w:val="26"/>
              <w:szCs w:val="26"/>
            </w:rPr>
            <w:t>отсутствует</w:t>
          </w:r>
        </w:sdtContent>
      </w:sdt>
    </w:p>
    <w:p w:rsidR="0063718A" w:rsidRDefault="0063718A" w:rsidP="0063718A">
      <w:pPr>
        <w:tabs>
          <w:tab w:val="left" w:pos="1061"/>
        </w:tabs>
        <w:spacing w:after="0" w:line="317" w:lineRule="exact"/>
        <w:ind w:left="571"/>
        <w:rPr>
          <w:rFonts w:ascii="Times New Roman" w:eastAsia="Times New Roman" w:hAnsi="Times New Roman" w:cs="Times New Roman"/>
          <w:sz w:val="26"/>
        </w:rPr>
      </w:pPr>
      <w:r w:rsidRPr="0063718A">
        <w:rPr>
          <w:rFonts w:ascii="Times New Roman" w:eastAsia="Times New Roman" w:hAnsi="Times New Roman" w:cs="Times New Roman"/>
          <w:sz w:val="26"/>
        </w:rPr>
        <w:t>3.5.</w:t>
      </w:r>
      <w:r w:rsidRPr="0063718A">
        <w:rPr>
          <w:rFonts w:ascii="Times New Roman" w:eastAsia="Times New Roman" w:hAnsi="Times New Roman" w:cs="Times New Roman"/>
          <w:sz w:val="26"/>
        </w:rPr>
        <w:tab/>
        <w:t>Дополнительные особые условия - отсутствуют.</w:t>
      </w:r>
    </w:p>
    <w:p w:rsidR="00CA3B90" w:rsidRPr="0063718A" w:rsidRDefault="00CA3B90" w:rsidP="0063718A">
      <w:pPr>
        <w:tabs>
          <w:tab w:val="left" w:pos="1061"/>
        </w:tabs>
        <w:spacing w:after="0" w:line="317" w:lineRule="exact"/>
        <w:ind w:left="571"/>
        <w:rPr>
          <w:rFonts w:ascii="Times New Roman" w:eastAsia="Times New Roman" w:hAnsi="Times New Roman" w:cs="Times New Roman"/>
          <w:sz w:val="26"/>
          <w:szCs w:val="26"/>
        </w:rPr>
      </w:pPr>
    </w:p>
    <w:p w:rsidR="0063718A" w:rsidRPr="0063718A" w:rsidRDefault="0063718A" w:rsidP="001F4D6D">
      <w:pPr>
        <w:spacing w:after="0" w:line="322" w:lineRule="exact"/>
        <w:ind w:firstLine="567"/>
        <w:jc w:val="both"/>
        <w:rPr>
          <w:rFonts w:ascii="Times New Roman" w:eastAsia="Times New Roman" w:hAnsi="Times New Roman" w:cs="Times New Roman"/>
          <w:sz w:val="26"/>
          <w:szCs w:val="26"/>
        </w:rPr>
      </w:pPr>
      <w:r w:rsidRPr="0063718A">
        <w:rPr>
          <w:rFonts w:ascii="Times New Roman" w:eastAsia="Times New Roman" w:hAnsi="Times New Roman" w:cs="Times New Roman"/>
          <w:b/>
          <w:bCs/>
          <w:sz w:val="26"/>
          <w:u w:val="single"/>
        </w:rPr>
        <w:t>И. Неотъемлемость Общих условий оказания услуг Госкорпорации</w:t>
      </w:r>
      <w:r w:rsidRPr="0063718A">
        <w:rPr>
          <w:rFonts w:ascii="Times New Roman" w:eastAsia="Times New Roman" w:hAnsi="Times New Roman" w:cs="Times New Roman"/>
          <w:b/>
          <w:bCs/>
          <w:sz w:val="26"/>
        </w:rPr>
        <w:t xml:space="preserve"> </w:t>
      </w:r>
      <w:r w:rsidRPr="0063718A">
        <w:rPr>
          <w:rFonts w:ascii="Times New Roman" w:eastAsia="Times New Roman" w:hAnsi="Times New Roman" w:cs="Times New Roman"/>
          <w:b/>
          <w:bCs/>
          <w:sz w:val="26"/>
          <w:u w:val="single"/>
        </w:rPr>
        <w:t>«</w:t>
      </w:r>
      <w:proofErr w:type="spellStart"/>
      <w:r w:rsidRPr="0063718A">
        <w:rPr>
          <w:rFonts w:ascii="Times New Roman" w:eastAsia="Times New Roman" w:hAnsi="Times New Roman" w:cs="Times New Roman"/>
          <w:b/>
          <w:bCs/>
          <w:sz w:val="26"/>
          <w:u w:val="single"/>
        </w:rPr>
        <w:t>Росатом</w:t>
      </w:r>
      <w:proofErr w:type="spellEnd"/>
      <w:r w:rsidRPr="0063718A">
        <w:rPr>
          <w:rFonts w:ascii="Times New Roman" w:eastAsia="Times New Roman" w:hAnsi="Times New Roman" w:cs="Times New Roman"/>
          <w:b/>
          <w:bCs/>
          <w:sz w:val="26"/>
          <w:u w:val="single"/>
        </w:rPr>
        <w:t>»</w:t>
      </w:r>
    </w:p>
    <w:p w:rsidR="0063718A" w:rsidRDefault="0063718A" w:rsidP="002D1C73">
      <w:pPr>
        <w:spacing w:after="0" w:line="322" w:lineRule="exact"/>
        <w:ind w:firstLine="567"/>
        <w:jc w:val="both"/>
        <w:rPr>
          <w:rFonts w:ascii="Times New Roman" w:eastAsia="Times New Roman" w:hAnsi="Times New Roman" w:cs="Times New Roman"/>
          <w:sz w:val="26"/>
        </w:rPr>
      </w:pPr>
      <w:proofErr w:type="gramStart"/>
      <w:r w:rsidRPr="0063718A">
        <w:rPr>
          <w:rFonts w:ascii="Times New Roman" w:eastAsia="Times New Roman" w:hAnsi="Times New Roman" w:cs="Times New Roman"/>
          <w:sz w:val="26"/>
        </w:rPr>
        <w:t>Подписывая настоящий Договор, Стороны подтверждают, что они надлежаще и полноценно ознакомились с указанными Общими условиями оказания услуг,</w:t>
      </w:r>
      <w:r w:rsidR="00531C03">
        <w:rPr>
          <w:rFonts w:ascii="Times New Roman" w:eastAsia="Times New Roman" w:hAnsi="Times New Roman" w:cs="Times New Roman"/>
          <w:sz w:val="26"/>
        </w:rPr>
        <w:t xml:space="preserve"> </w:t>
      </w:r>
      <w:r w:rsidRPr="0063718A">
        <w:rPr>
          <w:rFonts w:ascii="Times New Roman" w:eastAsia="Times New Roman" w:hAnsi="Times New Roman" w:cs="Times New Roman"/>
          <w:sz w:val="26"/>
        </w:rPr>
        <w:t xml:space="preserve">утвержденными приказом Госкорпорации </w:t>
      </w:r>
      <w:proofErr w:type="spellStart"/>
      <w:r w:rsidRPr="0063718A">
        <w:rPr>
          <w:rFonts w:ascii="Times New Roman" w:eastAsia="Times New Roman" w:hAnsi="Times New Roman" w:cs="Times New Roman"/>
          <w:sz w:val="26"/>
        </w:rPr>
        <w:t>Росатом</w:t>
      </w:r>
      <w:proofErr w:type="spellEnd"/>
      <w:r w:rsidRPr="0063718A">
        <w:rPr>
          <w:rFonts w:ascii="Times New Roman" w:eastAsia="Times New Roman" w:hAnsi="Times New Roman" w:cs="Times New Roman"/>
          <w:sz w:val="26"/>
        </w:rPr>
        <w:t xml:space="preserve"> </w:t>
      </w:r>
      <w:r w:rsidRPr="00B44829">
        <w:rPr>
          <w:rFonts w:ascii="Times New Roman" w:eastAsia="Times New Roman" w:hAnsi="Times New Roman" w:cs="Times New Roman"/>
          <w:sz w:val="26"/>
          <w:szCs w:val="26"/>
        </w:rPr>
        <w:t>№</w:t>
      </w:r>
      <w:r w:rsidR="00B44829" w:rsidRPr="00B44829">
        <w:rPr>
          <w:rFonts w:ascii="Times New Roman" w:eastAsia="Times New Roman" w:hAnsi="Times New Roman" w:cs="Times New Roman"/>
          <w:sz w:val="26"/>
          <w:szCs w:val="26"/>
        </w:rPr>
        <w:t xml:space="preserve"> </w:t>
      </w:r>
      <w:sdt>
        <w:sdtPr>
          <w:rPr>
            <w:rFonts w:ascii="Times New Roman" w:hAnsi="Times New Roman" w:cs="Times New Roman"/>
            <w:sz w:val="26"/>
            <w:szCs w:val="26"/>
          </w:rPr>
          <w:id w:val="6165945"/>
          <w:placeholder>
            <w:docPart w:val="79C2E7DB21134C089B48422D6D8F1717"/>
          </w:placeholder>
        </w:sdtPr>
        <w:sdtEndPr/>
        <w:sdtContent>
          <w:r w:rsidR="00B44829" w:rsidRPr="00B44829">
            <w:rPr>
              <w:rFonts w:ascii="Times New Roman" w:hAnsi="Times New Roman" w:cs="Times New Roman"/>
              <w:sz w:val="26"/>
              <w:szCs w:val="26"/>
            </w:rPr>
            <w:t>1/968-П</w:t>
          </w:r>
        </w:sdtContent>
      </w:sdt>
      <w:r w:rsidR="00B44829" w:rsidRPr="00B44829">
        <w:rPr>
          <w:rFonts w:ascii="Times New Roman" w:hAnsi="Times New Roman" w:cs="Times New Roman"/>
          <w:sz w:val="26"/>
          <w:szCs w:val="26"/>
        </w:rPr>
        <w:t xml:space="preserve"> от </w:t>
      </w:r>
      <w:sdt>
        <w:sdtPr>
          <w:rPr>
            <w:rFonts w:ascii="Times New Roman" w:hAnsi="Times New Roman" w:cs="Times New Roman"/>
            <w:sz w:val="26"/>
            <w:szCs w:val="26"/>
          </w:rPr>
          <w:id w:val="6165946"/>
          <w:placeholder>
            <w:docPart w:val="E1950941B0B84CCB99AA6818D2BB6077"/>
          </w:placeholder>
        </w:sdtPr>
        <w:sdtEndPr/>
        <w:sdtContent>
          <w:r w:rsidR="00B44829" w:rsidRPr="00B44829">
            <w:rPr>
              <w:rFonts w:ascii="Times New Roman" w:hAnsi="Times New Roman" w:cs="Times New Roman"/>
              <w:sz w:val="26"/>
              <w:szCs w:val="26"/>
            </w:rPr>
            <w:t>13.09.2013</w:t>
          </w:r>
        </w:sdtContent>
      </w:sdt>
      <w:r w:rsidR="00531C03">
        <w:rPr>
          <w:rFonts w:ascii="Times New Roman" w:hAnsi="Times New Roman" w:cs="Times New Roman"/>
          <w:sz w:val="26"/>
          <w:szCs w:val="26"/>
        </w:rPr>
        <w:t xml:space="preserve"> </w:t>
      </w:r>
      <w:r w:rsidRPr="0063718A">
        <w:rPr>
          <w:rFonts w:ascii="Times New Roman" w:eastAsia="Times New Roman" w:hAnsi="Times New Roman" w:cs="Times New Roman"/>
          <w:sz w:val="26"/>
        </w:rPr>
        <w:t>являющимися неотъемлемой частью настоящего Договора и настоящих Особенных условий, а также то, что настоящие Особенные условия включают все согласованные Сторонами дополнения и изменения упомянутых Общих условий.</w:t>
      </w:r>
      <w:proofErr w:type="gramEnd"/>
    </w:p>
    <w:p w:rsidR="00531C03" w:rsidRDefault="00531C03" w:rsidP="0063718A">
      <w:pPr>
        <w:spacing w:after="0" w:line="322" w:lineRule="exact"/>
        <w:jc w:val="both"/>
        <w:rPr>
          <w:rFonts w:ascii="Times New Roman" w:eastAsia="Times New Roman" w:hAnsi="Times New Roman" w:cs="Times New Roman"/>
          <w:sz w:val="26"/>
        </w:rPr>
      </w:pPr>
    </w:p>
    <w:p w:rsidR="00712B39" w:rsidRDefault="00712B39" w:rsidP="0063718A">
      <w:pPr>
        <w:spacing w:after="0" w:line="322" w:lineRule="exact"/>
        <w:jc w:val="both"/>
        <w:rPr>
          <w:rFonts w:ascii="Times New Roman" w:eastAsia="Times New Roman" w:hAnsi="Times New Roman" w:cs="Times New Roman"/>
          <w:sz w:val="26"/>
        </w:rPr>
      </w:pPr>
    </w:p>
    <w:p w:rsidR="00712B39" w:rsidRDefault="00712B39" w:rsidP="0063718A">
      <w:pPr>
        <w:spacing w:after="0" w:line="322" w:lineRule="exact"/>
        <w:jc w:val="both"/>
        <w:rPr>
          <w:rFonts w:ascii="Times New Roman" w:eastAsia="Times New Roman" w:hAnsi="Times New Roman" w:cs="Times New Roman"/>
          <w:sz w:val="26"/>
        </w:rPr>
      </w:pPr>
    </w:p>
    <w:tbl>
      <w:tblPr>
        <w:tblW w:w="10206" w:type="dxa"/>
        <w:tblInd w:w="108" w:type="dxa"/>
        <w:tblLayout w:type="fixed"/>
        <w:tblCellMar>
          <w:left w:w="28" w:type="dxa"/>
          <w:right w:w="28" w:type="dxa"/>
        </w:tblCellMar>
        <w:tblLook w:val="04A0" w:firstRow="1" w:lastRow="0" w:firstColumn="1" w:lastColumn="0" w:noHBand="0" w:noVBand="1"/>
      </w:tblPr>
      <w:tblGrid>
        <w:gridCol w:w="4678"/>
        <w:gridCol w:w="709"/>
        <w:gridCol w:w="4819"/>
      </w:tblGrid>
      <w:tr w:rsidR="00531C03" w:rsidRPr="00531C03" w:rsidTr="007550C6">
        <w:tc>
          <w:tcPr>
            <w:tcW w:w="4678" w:type="dxa"/>
            <w:tcMar>
              <w:top w:w="0" w:type="dxa"/>
              <w:left w:w="108" w:type="dxa"/>
              <w:bottom w:w="0" w:type="dxa"/>
              <w:right w:w="108" w:type="dxa"/>
            </w:tcMar>
            <w:hideMark/>
          </w:tcPr>
          <w:p w:rsidR="00531C03" w:rsidRPr="00531C03" w:rsidRDefault="00531C03" w:rsidP="00C94EFA">
            <w:pPr>
              <w:pStyle w:val="a8"/>
              <w:spacing w:after="0"/>
              <w:ind w:right="-108"/>
              <w:rPr>
                <w:b/>
                <w:color w:val="000000"/>
                <w:sz w:val="26"/>
                <w:szCs w:val="26"/>
              </w:rPr>
            </w:pPr>
            <w:r w:rsidRPr="00531C03">
              <w:rPr>
                <w:b/>
                <w:color w:val="000000"/>
                <w:sz w:val="26"/>
                <w:szCs w:val="26"/>
              </w:rPr>
              <w:t>ЗАКАЗЧИК:</w:t>
            </w:r>
          </w:p>
        </w:tc>
        <w:tc>
          <w:tcPr>
            <w:tcW w:w="709" w:type="dxa"/>
            <w:tcMar>
              <w:top w:w="0" w:type="dxa"/>
              <w:left w:w="108" w:type="dxa"/>
              <w:bottom w:w="0" w:type="dxa"/>
              <w:right w:w="108" w:type="dxa"/>
            </w:tcMar>
          </w:tcPr>
          <w:p w:rsidR="00531C03" w:rsidRPr="00531C03" w:rsidRDefault="00531C03" w:rsidP="00C94EFA">
            <w:pPr>
              <w:pStyle w:val="a8"/>
              <w:spacing w:after="0"/>
              <w:rPr>
                <w:color w:val="000000"/>
                <w:sz w:val="26"/>
                <w:szCs w:val="26"/>
              </w:rPr>
            </w:pPr>
          </w:p>
        </w:tc>
        <w:tc>
          <w:tcPr>
            <w:tcW w:w="4819" w:type="dxa"/>
            <w:tcMar>
              <w:top w:w="0" w:type="dxa"/>
              <w:left w:w="108" w:type="dxa"/>
              <w:bottom w:w="0" w:type="dxa"/>
              <w:right w:w="108" w:type="dxa"/>
            </w:tcMar>
            <w:hideMark/>
          </w:tcPr>
          <w:p w:rsidR="00531C03" w:rsidRPr="00531C03" w:rsidRDefault="00531C03" w:rsidP="00C94EFA">
            <w:pPr>
              <w:pStyle w:val="a8"/>
              <w:spacing w:after="0"/>
              <w:ind w:right="-108"/>
              <w:rPr>
                <w:b/>
                <w:color w:val="000000"/>
                <w:sz w:val="26"/>
                <w:szCs w:val="26"/>
              </w:rPr>
            </w:pPr>
            <w:r w:rsidRPr="00531C03">
              <w:rPr>
                <w:b/>
                <w:color w:val="000000"/>
                <w:sz w:val="26"/>
                <w:szCs w:val="26"/>
              </w:rPr>
              <w:t>ИСПОЛНИТЕЛЬ:</w:t>
            </w:r>
          </w:p>
        </w:tc>
      </w:tr>
      <w:tr w:rsidR="00531C03" w:rsidRPr="00531C03" w:rsidTr="007550C6">
        <w:trPr>
          <w:trHeight w:val="3219"/>
        </w:trPr>
        <w:tc>
          <w:tcPr>
            <w:tcW w:w="4678" w:type="dxa"/>
            <w:tcMar>
              <w:top w:w="0" w:type="dxa"/>
              <w:left w:w="108" w:type="dxa"/>
              <w:bottom w:w="0" w:type="dxa"/>
              <w:right w:w="108" w:type="dxa"/>
            </w:tcMar>
          </w:tcPr>
          <w:p w:rsidR="007550C6" w:rsidRDefault="00531C03" w:rsidP="00C94EFA">
            <w:pPr>
              <w:spacing w:after="0"/>
              <w:rPr>
                <w:rFonts w:ascii="Times New Roman" w:hAnsi="Times New Roman" w:cs="Times New Roman"/>
                <w:sz w:val="26"/>
                <w:szCs w:val="26"/>
              </w:rPr>
            </w:pPr>
            <w:r w:rsidRPr="00531C03">
              <w:rPr>
                <w:rFonts w:ascii="Times New Roman" w:hAnsi="Times New Roman" w:cs="Times New Roman"/>
                <w:b/>
                <w:sz w:val="26"/>
                <w:szCs w:val="26"/>
              </w:rPr>
              <w:t>Государственная корпорация по атомной энергии «</w:t>
            </w:r>
            <w:proofErr w:type="spellStart"/>
            <w:r w:rsidRPr="00531C03">
              <w:rPr>
                <w:rFonts w:ascii="Times New Roman" w:hAnsi="Times New Roman" w:cs="Times New Roman"/>
                <w:b/>
                <w:sz w:val="26"/>
                <w:szCs w:val="26"/>
              </w:rPr>
              <w:t>Росатом</w:t>
            </w:r>
            <w:proofErr w:type="spellEnd"/>
            <w:r w:rsidRPr="00531C03">
              <w:rPr>
                <w:rFonts w:ascii="Times New Roman" w:hAnsi="Times New Roman" w:cs="Times New Roman"/>
                <w:b/>
                <w:sz w:val="26"/>
                <w:szCs w:val="26"/>
              </w:rPr>
              <w:t>»</w:t>
            </w:r>
            <w:r w:rsidRPr="00531C03">
              <w:rPr>
                <w:rFonts w:ascii="Times New Roman" w:hAnsi="Times New Roman" w:cs="Times New Roman"/>
                <w:sz w:val="26"/>
                <w:szCs w:val="26"/>
              </w:rPr>
              <w:t xml:space="preserve"> </w:t>
            </w:r>
          </w:p>
          <w:p w:rsidR="00531C03" w:rsidRDefault="007550C6" w:rsidP="00C94EFA">
            <w:pPr>
              <w:spacing w:after="0"/>
              <w:rPr>
                <w:rFonts w:ascii="Times New Roman" w:hAnsi="Times New Roman" w:cs="Times New Roman"/>
                <w:sz w:val="26"/>
                <w:szCs w:val="26"/>
              </w:rPr>
            </w:pPr>
            <w:r w:rsidRPr="007550C6">
              <w:rPr>
                <w:rFonts w:ascii="Times New Roman" w:hAnsi="Times New Roman" w:cs="Times New Roman"/>
                <w:b/>
                <w:sz w:val="26"/>
                <w:szCs w:val="26"/>
              </w:rPr>
              <w:t>А</w:t>
            </w:r>
            <w:r w:rsidR="00531C03" w:rsidRPr="007550C6">
              <w:rPr>
                <w:rFonts w:ascii="Times New Roman" w:hAnsi="Times New Roman" w:cs="Times New Roman"/>
                <w:b/>
                <w:sz w:val="26"/>
                <w:szCs w:val="26"/>
              </w:rPr>
              <w:t>дрес:</w:t>
            </w:r>
            <w:r w:rsidR="00531C03" w:rsidRPr="00531C03">
              <w:rPr>
                <w:rFonts w:ascii="Times New Roman" w:hAnsi="Times New Roman" w:cs="Times New Roman"/>
                <w:sz w:val="26"/>
                <w:szCs w:val="26"/>
              </w:rPr>
              <w:t xml:space="preserve"> </w:t>
            </w:r>
            <w:smartTag w:uri="urn:schemas-microsoft-com:office:smarttags" w:element="metricconverter">
              <w:smartTagPr>
                <w:attr w:name="ProductID" w:val="119017, г"/>
              </w:smartTagPr>
              <w:r w:rsidR="00531C03" w:rsidRPr="00531C03">
                <w:rPr>
                  <w:rFonts w:ascii="Times New Roman" w:hAnsi="Times New Roman" w:cs="Times New Roman"/>
                  <w:sz w:val="26"/>
                  <w:szCs w:val="26"/>
                </w:rPr>
                <w:t>119017, г</w:t>
              </w:r>
            </w:smartTag>
            <w:r w:rsidR="00531C03" w:rsidRPr="00531C03">
              <w:rPr>
                <w:rFonts w:ascii="Times New Roman" w:hAnsi="Times New Roman" w:cs="Times New Roman"/>
                <w:sz w:val="26"/>
                <w:szCs w:val="26"/>
              </w:rPr>
              <w:t xml:space="preserve">. Москва, ул. Большая Ордынка, 24 </w:t>
            </w:r>
          </w:p>
          <w:p w:rsidR="007550C6" w:rsidRDefault="007550C6" w:rsidP="00C94EFA">
            <w:pPr>
              <w:spacing w:after="0"/>
              <w:rPr>
                <w:rFonts w:ascii="Times New Roman" w:hAnsi="Times New Roman" w:cs="Times New Roman"/>
                <w:sz w:val="26"/>
                <w:szCs w:val="26"/>
              </w:rPr>
            </w:pPr>
          </w:p>
          <w:p w:rsidR="007550C6" w:rsidRPr="007550C6" w:rsidRDefault="007550C6" w:rsidP="00C94EFA">
            <w:pPr>
              <w:spacing w:after="0"/>
              <w:rPr>
                <w:rFonts w:ascii="Times New Roman" w:hAnsi="Times New Roman" w:cs="Times New Roman"/>
                <w:b/>
                <w:sz w:val="26"/>
                <w:szCs w:val="26"/>
              </w:rPr>
            </w:pPr>
            <w:r w:rsidRPr="007550C6">
              <w:rPr>
                <w:rFonts w:ascii="Times New Roman" w:hAnsi="Times New Roman" w:cs="Times New Roman"/>
                <w:b/>
                <w:sz w:val="26"/>
                <w:szCs w:val="26"/>
              </w:rPr>
              <w:t>Банковские реквизиты</w:t>
            </w:r>
          </w:p>
          <w:p w:rsidR="00531C03" w:rsidRPr="00531C03" w:rsidRDefault="00531C03" w:rsidP="00712B39">
            <w:pPr>
              <w:spacing w:after="0"/>
              <w:rPr>
                <w:rFonts w:ascii="Times New Roman" w:hAnsi="Times New Roman" w:cs="Times New Roman"/>
                <w:sz w:val="26"/>
                <w:szCs w:val="26"/>
              </w:rPr>
            </w:pPr>
            <w:r w:rsidRPr="00531C03">
              <w:rPr>
                <w:rFonts w:ascii="Times New Roman" w:hAnsi="Times New Roman" w:cs="Times New Roman"/>
                <w:sz w:val="26"/>
                <w:szCs w:val="26"/>
              </w:rPr>
              <w:t xml:space="preserve">ИНН 770613348 </w:t>
            </w:r>
          </w:p>
          <w:p w:rsidR="00531C03" w:rsidRPr="00531C03" w:rsidRDefault="00531C03" w:rsidP="00712B39">
            <w:pPr>
              <w:spacing w:after="0"/>
              <w:rPr>
                <w:rFonts w:ascii="Times New Roman" w:hAnsi="Times New Roman" w:cs="Times New Roman"/>
                <w:sz w:val="26"/>
                <w:szCs w:val="26"/>
              </w:rPr>
            </w:pPr>
            <w:r w:rsidRPr="00531C03">
              <w:rPr>
                <w:rFonts w:ascii="Times New Roman" w:hAnsi="Times New Roman" w:cs="Times New Roman"/>
                <w:sz w:val="26"/>
                <w:szCs w:val="26"/>
              </w:rPr>
              <w:t xml:space="preserve">КПП </w:t>
            </w:r>
            <w:r w:rsidR="00D91102">
              <w:rPr>
                <w:rFonts w:ascii="Times New Roman" w:hAnsi="Times New Roman" w:cs="Times New Roman"/>
                <w:sz w:val="26"/>
                <w:szCs w:val="26"/>
              </w:rPr>
              <w:t>997450001</w:t>
            </w:r>
          </w:p>
          <w:p w:rsidR="00531C03" w:rsidRPr="00531C03" w:rsidRDefault="00531C03" w:rsidP="00712B39">
            <w:pPr>
              <w:spacing w:after="0"/>
              <w:rPr>
                <w:rFonts w:ascii="Times New Roman" w:hAnsi="Times New Roman" w:cs="Times New Roman"/>
                <w:sz w:val="26"/>
                <w:szCs w:val="26"/>
              </w:rPr>
            </w:pPr>
            <w:r w:rsidRPr="00531C03">
              <w:rPr>
                <w:rFonts w:ascii="Times New Roman" w:hAnsi="Times New Roman" w:cs="Times New Roman"/>
                <w:sz w:val="26"/>
                <w:szCs w:val="26"/>
              </w:rPr>
              <w:t xml:space="preserve">ОКПО 84695609 </w:t>
            </w:r>
          </w:p>
          <w:p w:rsidR="00531C03" w:rsidRPr="00531C03" w:rsidRDefault="00531C03" w:rsidP="00712B39">
            <w:pPr>
              <w:spacing w:after="0"/>
              <w:rPr>
                <w:rFonts w:ascii="Times New Roman" w:hAnsi="Times New Roman" w:cs="Times New Roman"/>
                <w:sz w:val="26"/>
                <w:szCs w:val="26"/>
              </w:rPr>
            </w:pPr>
            <w:r w:rsidRPr="00531C03">
              <w:rPr>
                <w:rFonts w:ascii="Times New Roman" w:hAnsi="Times New Roman" w:cs="Times New Roman"/>
                <w:sz w:val="26"/>
                <w:szCs w:val="26"/>
              </w:rPr>
              <w:t xml:space="preserve">ОКАТО 45286596000 </w:t>
            </w:r>
          </w:p>
          <w:p w:rsidR="00531C03" w:rsidRPr="00531C03" w:rsidRDefault="00531C03" w:rsidP="00712B39">
            <w:pPr>
              <w:spacing w:after="0"/>
              <w:rPr>
                <w:rFonts w:ascii="Times New Roman" w:hAnsi="Times New Roman" w:cs="Times New Roman"/>
                <w:sz w:val="26"/>
                <w:szCs w:val="26"/>
              </w:rPr>
            </w:pPr>
            <w:r w:rsidRPr="00531C03">
              <w:rPr>
                <w:rFonts w:ascii="Times New Roman" w:hAnsi="Times New Roman" w:cs="Times New Roman"/>
                <w:sz w:val="26"/>
                <w:szCs w:val="26"/>
              </w:rPr>
              <w:t>Р/</w:t>
            </w:r>
            <w:proofErr w:type="spellStart"/>
            <w:r w:rsidRPr="00531C03">
              <w:rPr>
                <w:rFonts w:ascii="Times New Roman" w:hAnsi="Times New Roman" w:cs="Times New Roman"/>
                <w:sz w:val="26"/>
                <w:szCs w:val="26"/>
              </w:rPr>
              <w:t>сч</w:t>
            </w:r>
            <w:proofErr w:type="spellEnd"/>
            <w:r w:rsidRPr="00531C03">
              <w:rPr>
                <w:rFonts w:ascii="Times New Roman" w:hAnsi="Times New Roman" w:cs="Times New Roman"/>
                <w:sz w:val="26"/>
                <w:szCs w:val="26"/>
              </w:rPr>
              <w:t>. 40503810838040000894</w:t>
            </w:r>
          </w:p>
          <w:p w:rsidR="00531C03" w:rsidRPr="00531C03" w:rsidRDefault="00531C03" w:rsidP="00712B39">
            <w:pPr>
              <w:spacing w:after="0"/>
              <w:rPr>
                <w:rFonts w:ascii="Times New Roman" w:hAnsi="Times New Roman" w:cs="Times New Roman"/>
                <w:sz w:val="26"/>
                <w:szCs w:val="26"/>
              </w:rPr>
            </w:pPr>
            <w:r w:rsidRPr="00531C03">
              <w:rPr>
                <w:rFonts w:ascii="Times New Roman" w:hAnsi="Times New Roman" w:cs="Times New Roman"/>
                <w:sz w:val="26"/>
                <w:szCs w:val="26"/>
              </w:rPr>
              <w:t xml:space="preserve">Банк: ОАО «Сбербанк России» </w:t>
            </w:r>
          </w:p>
          <w:p w:rsidR="00531C03" w:rsidRPr="00531C03" w:rsidRDefault="00531C03" w:rsidP="00712B39">
            <w:pPr>
              <w:spacing w:after="0"/>
              <w:rPr>
                <w:rFonts w:ascii="Times New Roman" w:hAnsi="Times New Roman" w:cs="Times New Roman"/>
                <w:sz w:val="26"/>
                <w:szCs w:val="26"/>
              </w:rPr>
            </w:pPr>
            <w:proofErr w:type="spellStart"/>
            <w:r w:rsidRPr="00531C03">
              <w:rPr>
                <w:rFonts w:ascii="Times New Roman" w:hAnsi="Times New Roman" w:cs="Times New Roman"/>
                <w:sz w:val="26"/>
                <w:szCs w:val="26"/>
              </w:rPr>
              <w:t>Корр</w:t>
            </w:r>
            <w:proofErr w:type="spellEnd"/>
            <w:r w:rsidRPr="00531C03">
              <w:rPr>
                <w:rFonts w:ascii="Times New Roman" w:hAnsi="Times New Roman" w:cs="Times New Roman"/>
                <w:sz w:val="26"/>
                <w:szCs w:val="26"/>
              </w:rPr>
              <w:t>/</w:t>
            </w:r>
            <w:proofErr w:type="spellStart"/>
            <w:r w:rsidRPr="00531C03">
              <w:rPr>
                <w:rFonts w:ascii="Times New Roman" w:hAnsi="Times New Roman" w:cs="Times New Roman"/>
                <w:sz w:val="26"/>
                <w:szCs w:val="26"/>
              </w:rPr>
              <w:t>сч</w:t>
            </w:r>
            <w:proofErr w:type="spellEnd"/>
            <w:r w:rsidRPr="00531C03">
              <w:rPr>
                <w:rFonts w:ascii="Times New Roman" w:hAnsi="Times New Roman" w:cs="Times New Roman"/>
                <w:sz w:val="26"/>
                <w:szCs w:val="26"/>
              </w:rPr>
              <w:t>. 30101810400000000225</w:t>
            </w:r>
          </w:p>
          <w:p w:rsidR="00531C03" w:rsidRPr="00531C03" w:rsidRDefault="00531C03" w:rsidP="00712B39">
            <w:pPr>
              <w:pStyle w:val="a8"/>
              <w:spacing w:after="0" w:line="276" w:lineRule="auto"/>
              <w:ind w:right="-108"/>
              <w:rPr>
                <w:sz w:val="26"/>
                <w:szCs w:val="26"/>
                <w:lang w:val="en-US"/>
              </w:rPr>
            </w:pPr>
            <w:r w:rsidRPr="00531C03">
              <w:rPr>
                <w:sz w:val="26"/>
                <w:szCs w:val="26"/>
              </w:rPr>
              <w:t>БИК 044525225</w:t>
            </w:r>
          </w:p>
        </w:tc>
        <w:tc>
          <w:tcPr>
            <w:tcW w:w="709" w:type="dxa"/>
            <w:tcMar>
              <w:top w:w="0" w:type="dxa"/>
              <w:left w:w="108" w:type="dxa"/>
              <w:bottom w:w="0" w:type="dxa"/>
              <w:right w:w="108" w:type="dxa"/>
            </w:tcMar>
          </w:tcPr>
          <w:p w:rsidR="00531C03" w:rsidRPr="00531C03" w:rsidRDefault="00531C03" w:rsidP="00C94EFA">
            <w:pPr>
              <w:pStyle w:val="a8"/>
              <w:spacing w:after="0"/>
              <w:rPr>
                <w:noProof w:val="0"/>
                <w:sz w:val="26"/>
                <w:szCs w:val="26"/>
              </w:rPr>
            </w:pPr>
          </w:p>
        </w:tc>
        <w:tc>
          <w:tcPr>
            <w:tcW w:w="4819" w:type="dxa"/>
            <w:tcMar>
              <w:top w:w="0" w:type="dxa"/>
              <w:left w:w="108" w:type="dxa"/>
              <w:bottom w:w="0" w:type="dxa"/>
              <w:right w:w="108" w:type="dxa"/>
            </w:tcMar>
            <w:hideMark/>
          </w:tcPr>
          <w:p w:rsidR="00531C03" w:rsidRPr="00531C03" w:rsidRDefault="00531C03" w:rsidP="00F17FD1">
            <w:pPr>
              <w:spacing w:after="0"/>
              <w:rPr>
                <w:rFonts w:ascii="Times New Roman" w:hAnsi="Times New Roman" w:cs="Times New Roman"/>
                <w:sz w:val="26"/>
                <w:szCs w:val="26"/>
              </w:rPr>
            </w:pPr>
          </w:p>
        </w:tc>
      </w:tr>
      <w:tr w:rsidR="00531C03" w:rsidRPr="00531C03" w:rsidTr="007550C6">
        <w:tc>
          <w:tcPr>
            <w:tcW w:w="4678" w:type="dxa"/>
            <w:shd w:val="clear" w:color="auto" w:fill="FFFFFF"/>
            <w:tcMar>
              <w:top w:w="0" w:type="dxa"/>
              <w:left w:w="108" w:type="dxa"/>
              <w:bottom w:w="0" w:type="dxa"/>
              <w:right w:w="108" w:type="dxa"/>
            </w:tcMar>
          </w:tcPr>
          <w:p w:rsidR="008A53AA" w:rsidRDefault="008A53AA" w:rsidP="00C94EFA">
            <w:pPr>
              <w:pStyle w:val="Style8"/>
              <w:spacing w:line="240" w:lineRule="auto"/>
              <w:contextualSpacing/>
              <w:jc w:val="left"/>
              <w:rPr>
                <w:b/>
                <w:sz w:val="26"/>
                <w:szCs w:val="26"/>
              </w:rPr>
            </w:pPr>
          </w:p>
          <w:p w:rsidR="00531C03" w:rsidRPr="00531C03" w:rsidRDefault="0015376B" w:rsidP="00C94EFA">
            <w:pPr>
              <w:tabs>
                <w:tab w:val="center" w:pos="4153"/>
                <w:tab w:val="right" w:pos="8306"/>
              </w:tabs>
              <w:spacing w:after="0"/>
              <w:rPr>
                <w:rFonts w:ascii="Times New Roman" w:hAnsi="Times New Roman" w:cs="Times New Roman"/>
                <w:b/>
                <w:noProof/>
                <w:sz w:val="26"/>
                <w:szCs w:val="26"/>
              </w:rPr>
            </w:pPr>
            <w:r>
              <w:rPr>
                <w:rFonts w:ascii="Times New Roman" w:hAnsi="Times New Roman" w:cs="Times New Roman"/>
                <w:b/>
                <w:noProof/>
                <w:sz w:val="26"/>
                <w:szCs w:val="26"/>
              </w:rPr>
              <w:t>От Заказчика</w:t>
            </w:r>
          </w:p>
          <w:p w:rsidR="00531C03" w:rsidRPr="00531C03" w:rsidRDefault="00531C03" w:rsidP="00C94EFA">
            <w:pPr>
              <w:pStyle w:val="a8"/>
              <w:spacing w:after="0"/>
              <w:rPr>
                <w:color w:val="000000"/>
                <w:sz w:val="26"/>
                <w:szCs w:val="26"/>
              </w:rPr>
            </w:pPr>
          </w:p>
          <w:p w:rsidR="00531C03" w:rsidRPr="00531C03" w:rsidRDefault="00531C03" w:rsidP="00C94EFA">
            <w:pPr>
              <w:pStyle w:val="a8"/>
              <w:spacing w:after="0"/>
              <w:rPr>
                <w:color w:val="000000"/>
                <w:sz w:val="26"/>
                <w:szCs w:val="26"/>
              </w:rPr>
            </w:pPr>
          </w:p>
          <w:p w:rsidR="00531C03" w:rsidRDefault="00531C03" w:rsidP="00C94EFA">
            <w:pPr>
              <w:pStyle w:val="a8"/>
              <w:spacing w:after="0"/>
              <w:rPr>
                <w:color w:val="000000"/>
                <w:sz w:val="26"/>
                <w:szCs w:val="26"/>
              </w:rPr>
            </w:pPr>
          </w:p>
          <w:p w:rsidR="0015376B" w:rsidRDefault="0015376B" w:rsidP="00C94EFA">
            <w:pPr>
              <w:pStyle w:val="a8"/>
              <w:spacing w:after="0"/>
              <w:rPr>
                <w:color w:val="000000"/>
                <w:sz w:val="26"/>
                <w:szCs w:val="26"/>
              </w:rPr>
            </w:pPr>
          </w:p>
          <w:p w:rsidR="0015376B" w:rsidRPr="00531C03" w:rsidRDefault="0015376B" w:rsidP="00C94EFA">
            <w:pPr>
              <w:pStyle w:val="a8"/>
              <w:spacing w:after="0"/>
              <w:rPr>
                <w:color w:val="000000"/>
                <w:sz w:val="26"/>
                <w:szCs w:val="26"/>
              </w:rPr>
            </w:pPr>
          </w:p>
          <w:p w:rsidR="00531C03" w:rsidRPr="00531C03" w:rsidRDefault="00531C03" w:rsidP="00C94EFA">
            <w:pPr>
              <w:spacing w:after="0"/>
              <w:rPr>
                <w:rFonts w:ascii="Times New Roman" w:hAnsi="Times New Roman" w:cs="Times New Roman"/>
                <w:b/>
                <w:color w:val="000000"/>
                <w:sz w:val="26"/>
                <w:szCs w:val="26"/>
              </w:rPr>
            </w:pPr>
            <w:r w:rsidRPr="00531C03">
              <w:rPr>
                <w:rFonts w:ascii="Times New Roman" w:hAnsi="Times New Roman" w:cs="Times New Roman"/>
                <w:color w:val="000000"/>
                <w:sz w:val="26"/>
                <w:szCs w:val="26"/>
              </w:rPr>
              <w:t xml:space="preserve">__________________ </w:t>
            </w:r>
            <w:r w:rsidRPr="00531C03">
              <w:rPr>
                <w:rFonts w:ascii="Times New Roman" w:hAnsi="Times New Roman" w:cs="Times New Roman"/>
                <w:b/>
                <w:color w:val="000000"/>
                <w:sz w:val="26"/>
                <w:szCs w:val="26"/>
              </w:rPr>
              <w:t>/</w:t>
            </w:r>
            <w:r w:rsidR="0015376B">
              <w:rPr>
                <w:rFonts w:ascii="Times New Roman" w:hAnsi="Times New Roman" w:cs="Times New Roman"/>
                <w:b/>
                <w:color w:val="000000"/>
                <w:sz w:val="26"/>
                <w:szCs w:val="26"/>
              </w:rPr>
              <w:t>___________</w:t>
            </w:r>
            <w:r w:rsidRPr="00531C03">
              <w:rPr>
                <w:rFonts w:ascii="Times New Roman" w:hAnsi="Times New Roman" w:cs="Times New Roman"/>
                <w:b/>
                <w:color w:val="000000"/>
                <w:sz w:val="26"/>
                <w:szCs w:val="26"/>
              </w:rPr>
              <w:t>/</w:t>
            </w:r>
          </w:p>
          <w:p w:rsidR="00531C03" w:rsidRPr="00531C03" w:rsidRDefault="00531C03" w:rsidP="00C94EFA">
            <w:pPr>
              <w:spacing w:after="0"/>
              <w:rPr>
                <w:rFonts w:ascii="Times New Roman" w:hAnsi="Times New Roman" w:cs="Times New Roman"/>
                <w:sz w:val="26"/>
                <w:szCs w:val="26"/>
              </w:rPr>
            </w:pPr>
            <w:r w:rsidRPr="00531C03">
              <w:rPr>
                <w:rFonts w:ascii="Times New Roman" w:hAnsi="Times New Roman" w:cs="Times New Roman"/>
                <w:color w:val="000000"/>
                <w:sz w:val="26"/>
                <w:szCs w:val="26"/>
              </w:rPr>
              <w:t>М.П.</w:t>
            </w:r>
          </w:p>
        </w:tc>
        <w:tc>
          <w:tcPr>
            <w:tcW w:w="709" w:type="dxa"/>
            <w:tcMar>
              <w:top w:w="0" w:type="dxa"/>
              <w:left w:w="108" w:type="dxa"/>
              <w:bottom w:w="0" w:type="dxa"/>
              <w:right w:w="108" w:type="dxa"/>
            </w:tcMar>
          </w:tcPr>
          <w:p w:rsidR="00531C03" w:rsidRPr="00531C03" w:rsidRDefault="00531C03" w:rsidP="00C94EFA">
            <w:pPr>
              <w:pStyle w:val="a8"/>
              <w:spacing w:after="0"/>
              <w:rPr>
                <w:color w:val="000000"/>
                <w:sz w:val="26"/>
                <w:szCs w:val="26"/>
              </w:rPr>
            </w:pPr>
          </w:p>
        </w:tc>
        <w:tc>
          <w:tcPr>
            <w:tcW w:w="4819" w:type="dxa"/>
            <w:shd w:val="clear" w:color="auto" w:fill="FFFFFF"/>
            <w:tcMar>
              <w:top w:w="0" w:type="dxa"/>
              <w:left w:w="108" w:type="dxa"/>
              <w:bottom w:w="0" w:type="dxa"/>
              <w:right w:w="108" w:type="dxa"/>
            </w:tcMar>
          </w:tcPr>
          <w:p w:rsidR="008A53AA" w:rsidRDefault="008A53AA" w:rsidP="00C94EFA">
            <w:pPr>
              <w:pStyle w:val="a8"/>
              <w:tabs>
                <w:tab w:val="center" w:pos="3578"/>
              </w:tabs>
              <w:spacing w:after="0"/>
              <w:jc w:val="left"/>
              <w:rPr>
                <w:b/>
                <w:sz w:val="26"/>
                <w:szCs w:val="26"/>
              </w:rPr>
            </w:pPr>
          </w:p>
          <w:p w:rsidR="00531C03" w:rsidRPr="00A12F99" w:rsidRDefault="00F17FD1" w:rsidP="00C94EFA">
            <w:pPr>
              <w:pStyle w:val="a8"/>
              <w:tabs>
                <w:tab w:val="center" w:pos="3578"/>
              </w:tabs>
              <w:spacing w:after="0"/>
              <w:jc w:val="left"/>
              <w:rPr>
                <w:b/>
                <w:sz w:val="26"/>
                <w:szCs w:val="26"/>
              </w:rPr>
            </w:pPr>
            <w:r>
              <w:rPr>
                <w:b/>
                <w:sz w:val="26"/>
                <w:szCs w:val="26"/>
              </w:rPr>
              <w:t>От Исполнителя</w:t>
            </w:r>
          </w:p>
          <w:p w:rsidR="00531C03" w:rsidRPr="00A12F99" w:rsidRDefault="00531C03" w:rsidP="00C94EFA">
            <w:pPr>
              <w:pStyle w:val="a8"/>
              <w:tabs>
                <w:tab w:val="center" w:pos="3578"/>
              </w:tabs>
              <w:spacing w:after="0"/>
              <w:rPr>
                <w:sz w:val="26"/>
                <w:szCs w:val="26"/>
              </w:rPr>
            </w:pPr>
          </w:p>
          <w:p w:rsidR="00531C03" w:rsidRPr="00A12F99" w:rsidRDefault="00531C03" w:rsidP="00C94EFA">
            <w:pPr>
              <w:pStyle w:val="a8"/>
              <w:tabs>
                <w:tab w:val="center" w:pos="3578"/>
              </w:tabs>
              <w:spacing w:after="0"/>
              <w:rPr>
                <w:sz w:val="26"/>
                <w:szCs w:val="26"/>
              </w:rPr>
            </w:pPr>
          </w:p>
          <w:p w:rsidR="00531C03" w:rsidRDefault="00531C03" w:rsidP="00C94EFA">
            <w:pPr>
              <w:pStyle w:val="a8"/>
              <w:tabs>
                <w:tab w:val="center" w:pos="3578"/>
              </w:tabs>
              <w:spacing w:after="0"/>
              <w:rPr>
                <w:sz w:val="26"/>
                <w:szCs w:val="26"/>
              </w:rPr>
            </w:pPr>
          </w:p>
          <w:p w:rsidR="008A53AA" w:rsidRDefault="008A53AA" w:rsidP="00C94EFA">
            <w:pPr>
              <w:pStyle w:val="a8"/>
              <w:tabs>
                <w:tab w:val="center" w:pos="3578"/>
              </w:tabs>
              <w:spacing w:after="0"/>
              <w:rPr>
                <w:sz w:val="26"/>
                <w:szCs w:val="26"/>
              </w:rPr>
            </w:pPr>
          </w:p>
          <w:p w:rsidR="00A12F99" w:rsidRPr="00A12F99" w:rsidRDefault="00A12F99" w:rsidP="00C94EFA">
            <w:pPr>
              <w:pStyle w:val="a8"/>
              <w:tabs>
                <w:tab w:val="center" w:pos="3578"/>
              </w:tabs>
              <w:spacing w:after="0"/>
              <w:rPr>
                <w:sz w:val="26"/>
                <w:szCs w:val="26"/>
              </w:rPr>
            </w:pPr>
          </w:p>
          <w:p w:rsidR="00531C03" w:rsidRPr="00A12F99" w:rsidRDefault="00531C03" w:rsidP="00C94EFA">
            <w:pPr>
              <w:pStyle w:val="a8"/>
              <w:tabs>
                <w:tab w:val="center" w:pos="3578"/>
              </w:tabs>
              <w:spacing w:after="0"/>
              <w:rPr>
                <w:b/>
                <w:sz w:val="26"/>
                <w:szCs w:val="26"/>
              </w:rPr>
            </w:pPr>
            <w:r w:rsidRPr="00A12F99">
              <w:rPr>
                <w:sz w:val="26"/>
                <w:szCs w:val="26"/>
              </w:rPr>
              <w:t>__________________ /</w:t>
            </w:r>
            <w:r w:rsidR="00F17FD1">
              <w:rPr>
                <w:sz w:val="26"/>
                <w:szCs w:val="26"/>
              </w:rPr>
              <w:t>__________</w:t>
            </w:r>
            <w:r w:rsidRPr="00A12F99">
              <w:rPr>
                <w:b/>
                <w:sz w:val="26"/>
                <w:szCs w:val="26"/>
              </w:rPr>
              <w:t>/</w:t>
            </w:r>
          </w:p>
          <w:p w:rsidR="00531C03" w:rsidRPr="00531C03" w:rsidRDefault="00531C03" w:rsidP="00C94EFA">
            <w:pPr>
              <w:pStyle w:val="a8"/>
              <w:tabs>
                <w:tab w:val="center" w:pos="3578"/>
              </w:tabs>
              <w:spacing w:after="0"/>
              <w:rPr>
                <w:color w:val="000000"/>
                <w:sz w:val="26"/>
                <w:szCs w:val="26"/>
              </w:rPr>
            </w:pPr>
            <w:r w:rsidRPr="00531C03">
              <w:rPr>
                <w:color w:val="000000"/>
                <w:sz w:val="26"/>
                <w:szCs w:val="26"/>
              </w:rPr>
              <w:t>М.П.</w:t>
            </w:r>
          </w:p>
        </w:tc>
      </w:tr>
    </w:tbl>
    <w:p w:rsidR="00531C03" w:rsidRPr="0063718A" w:rsidRDefault="00531C03" w:rsidP="0063718A">
      <w:pPr>
        <w:spacing w:after="0" w:line="322" w:lineRule="exact"/>
        <w:jc w:val="both"/>
        <w:rPr>
          <w:rFonts w:ascii="Times New Roman" w:eastAsia="Times New Roman" w:hAnsi="Times New Roman" w:cs="Times New Roman"/>
          <w:sz w:val="26"/>
          <w:szCs w:val="26"/>
        </w:rPr>
      </w:pPr>
    </w:p>
    <w:p w:rsidR="001F4D6D" w:rsidRDefault="001F4D6D" w:rsidP="0063718A">
      <w:pPr>
        <w:tabs>
          <w:tab w:val="left" w:leader="underscore" w:pos="7291"/>
          <w:tab w:val="left" w:leader="underscore" w:pos="9792"/>
        </w:tabs>
        <w:spacing w:before="67" w:after="0" w:line="322" w:lineRule="exact"/>
        <w:ind w:left="4666"/>
        <w:jc w:val="right"/>
        <w:rPr>
          <w:rFonts w:ascii="Times New Roman" w:eastAsia="Times New Roman" w:hAnsi="Times New Roman" w:cs="Times New Roman"/>
          <w:sz w:val="26"/>
        </w:rPr>
      </w:pPr>
    </w:p>
    <w:p w:rsidR="001F4D6D" w:rsidRDefault="001F4D6D" w:rsidP="0063718A">
      <w:pPr>
        <w:tabs>
          <w:tab w:val="left" w:leader="underscore" w:pos="7291"/>
          <w:tab w:val="left" w:leader="underscore" w:pos="9792"/>
        </w:tabs>
        <w:spacing w:before="67" w:after="0" w:line="322" w:lineRule="exact"/>
        <w:ind w:left="4666"/>
        <w:jc w:val="right"/>
        <w:rPr>
          <w:rFonts w:ascii="Times New Roman" w:eastAsia="Times New Roman" w:hAnsi="Times New Roman" w:cs="Times New Roman"/>
          <w:sz w:val="26"/>
        </w:rPr>
      </w:pPr>
    </w:p>
    <w:p w:rsidR="001F4D6D" w:rsidRDefault="001F4D6D" w:rsidP="0063718A">
      <w:pPr>
        <w:tabs>
          <w:tab w:val="left" w:leader="underscore" w:pos="7291"/>
          <w:tab w:val="left" w:leader="underscore" w:pos="9792"/>
        </w:tabs>
        <w:spacing w:before="67" w:after="0" w:line="322" w:lineRule="exact"/>
        <w:ind w:left="4666"/>
        <w:jc w:val="right"/>
        <w:rPr>
          <w:rFonts w:ascii="Times New Roman" w:eastAsia="Times New Roman" w:hAnsi="Times New Roman" w:cs="Times New Roman"/>
          <w:sz w:val="26"/>
        </w:rPr>
      </w:pPr>
    </w:p>
    <w:p w:rsidR="007550C6" w:rsidRDefault="007550C6">
      <w:pPr>
        <w:rPr>
          <w:rFonts w:ascii="Times New Roman" w:eastAsia="Times New Roman" w:hAnsi="Times New Roman" w:cs="Times New Roman"/>
          <w:sz w:val="26"/>
        </w:rPr>
      </w:pPr>
      <w:r>
        <w:rPr>
          <w:rFonts w:ascii="Times New Roman" w:eastAsia="Times New Roman" w:hAnsi="Times New Roman" w:cs="Times New Roman"/>
          <w:sz w:val="26"/>
        </w:rPr>
        <w:br w:type="page"/>
      </w:r>
    </w:p>
    <w:p w:rsidR="0063718A" w:rsidRPr="0063718A" w:rsidRDefault="0063718A" w:rsidP="0063718A">
      <w:pPr>
        <w:tabs>
          <w:tab w:val="left" w:leader="underscore" w:pos="7291"/>
          <w:tab w:val="left" w:leader="underscore" w:pos="9792"/>
        </w:tabs>
        <w:spacing w:before="67" w:after="0" w:line="322" w:lineRule="exact"/>
        <w:ind w:left="4666"/>
        <w:jc w:val="right"/>
        <w:rPr>
          <w:rFonts w:ascii="Times New Roman" w:eastAsia="Times New Roman" w:hAnsi="Times New Roman" w:cs="Times New Roman"/>
          <w:sz w:val="26"/>
          <w:szCs w:val="26"/>
        </w:rPr>
      </w:pPr>
      <w:r w:rsidRPr="0063718A">
        <w:rPr>
          <w:rFonts w:ascii="Times New Roman" w:eastAsia="Times New Roman" w:hAnsi="Times New Roman" w:cs="Times New Roman"/>
          <w:sz w:val="26"/>
        </w:rPr>
        <w:lastRenderedPageBreak/>
        <w:t>Общие условия к договору</w:t>
      </w:r>
      <w:r w:rsidRPr="0063718A">
        <w:rPr>
          <w:rFonts w:ascii="Times New Roman" w:eastAsia="Times New Roman" w:hAnsi="Times New Roman" w:cs="Times New Roman"/>
          <w:sz w:val="26"/>
        </w:rPr>
        <w:br/>
        <w:t>№</w:t>
      </w:r>
      <w:r w:rsidRPr="0063718A">
        <w:rPr>
          <w:rFonts w:ascii="Times New Roman" w:eastAsia="Times New Roman" w:hAnsi="Times New Roman" w:cs="Times New Roman"/>
          <w:sz w:val="26"/>
        </w:rPr>
        <w:tab/>
        <w:t>от</w:t>
      </w:r>
      <w:r w:rsidR="00712B39">
        <w:rPr>
          <w:rFonts w:ascii="Times New Roman" w:eastAsia="Times New Roman" w:hAnsi="Times New Roman" w:cs="Times New Roman"/>
          <w:sz w:val="26"/>
        </w:rPr>
        <w:t xml:space="preserve"> </w:t>
      </w:r>
      <w:r w:rsidRPr="0063718A">
        <w:rPr>
          <w:rFonts w:ascii="Times New Roman" w:eastAsia="Times New Roman" w:hAnsi="Times New Roman" w:cs="Times New Roman"/>
          <w:sz w:val="26"/>
        </w:rPr>
        <w:tab/>
      </w:r>
    </w:p>
    <w:p w:rsidR="0063718A" w:rsidRPr="0063718A" w:rsidRDefault="0063718A" w:rsidP="0063718A">
      <w:pPr>
        <w:spacing w:after="0" w:line="240" w:lineRule="exact"/>
        <w:jc w:val="center"/>
        <w:rPr>
          <w:rFonts w:ascii="Times New Roman" w:eastAsia="Times New Roman" w:hAnsi="Times New Roman" w:cs="Times New Roman"/>
          <w:sz w:val="20"/>
          <w:szCs w:val="20"/>
        </w:rPr>
      </w:pPr>
    </w:p>
    <w:p w:rsidR="0063718A" w:rsidRPr="0063718A" w:rsidRDefault="0063718A" w:rsidP="0063718A">
      <w:pPr>
        <w:spacing w:after="0" w:line="240" w:lineRule="exact"/>
        <w:jc w:val="center"/>
        <w:rPr>
          <w:rFonts w:ascii="Times New Roman" w:eastAsia="Times New Roman" w:hAnsi="Times New Roman" w:cs="Times New Roman"/>
          <w:sz w:val="20"/>
          <w:szCs w:val="20"/>
        </w:rPr>
      </w:pPr>
    </w:p>
    <w:p w:rsidR="0063718A" w:rsidRPr="0063718A" w:rsidRDefault="0063718A" w:rsidP="0063718A">
      <w:pPr>
        <w:spacing w:before="173" w:after="0" w:line="317" w:lineRule="exact"/>
        <w:jc w:val="center"/>
        <w:rPr>
          <w:rFonts w:ascii="Times New Roman" w:eastAsia="Times New Roman" w:hAnsi="Times New Roman" w:cs="Times New Roman"/>
          <w:sz w:val="26"/>
          <w:szCs w:val="26"/>
        </w:rPr>
      </w:pPr>
      <w:r w:rsidRPr="0063718A">
        <w:rPr>
          <w:rFonts w:ascii="Times New Roman" w:eastAsia="Times New Roman" w:hAnsi="Times New Roman" w:cs="Times New Roman"/>
          <w:b/>
          <w:bCs/>
          <w:sz w:val="26"/>
        </w:rPr>
        <w:t>Общие условия</w:t>
      </w:r>
    </w:p>
    <w:p w:rsidR="0063718A" w:rsidRPr="0063718A" w:rsidRDefault="0063718A" w:rsidP="0063718A">
      <w:pPr>
        <w:spacing w:after="0" w:line="317" w:lineRule="exact"/>
        <w:ind w:left="2371" w:right="2400"/>
        <w:jc w:val="center"/>
        <w:rPr>
          <w:rFonts w:ascii="Times New Roman" w:eastAsia="Times New Roman" w:hAnsi="Times New Roman" w:cs="Times New Roman"/>
          <w:sz w:val="26"/>
          <w:szCs w:val="26"/>
        </w:rPr>
      </w:pPr>
      <w:r w:rsidRPr="0063718A">
        <w:rPr>
          <w:rFonts w:ascii="Times New Roman" w:eastAsia="Times New Roman" w:hAnsi="Times New Roman" w:cs="Times New Roman"/>
          <w:sz w:val="26"/>
        </w:rPr>
        <w:t xml:space="preserve">закупок услуг </w:t>
      </w:r>
      <w:proofErr w:type="spellStart"/>
      <w:r w:rsidRPr="0063718A">
        <w:rPr>
          <w:rFonts w:ascii="Times New Roman" w:eastAsia="Times New Roman" w:hAnsi="Times New Roman" w:cs="Times New Roman"/>
          <w:sz w:val="26"/>
        </w:rPr>
        <w:t>Госкорпорацией</w:t>
      </w:r>
      <w:proofErr w:type="spellEnd"/>
      <w:r w:rsidRPr="0063718A">
        <w:rPr>
          <w:rFonts w:ascii="Times New Roman" w:eastAsia="Times New Roman" w:hAnsi="Times New Roman" w:cs="Times New Roman"/>
          <w:sz w:val="26"/>
        </w:rPr>
        <w:t xml:space="preserve"> «</w:t>
      </w:r>
      <w:proofErr w:type="spellStart"/>
      <w:r w:rsidRPr="0063718A">
        <w:rPr>
          <w:rFonts w:ascii="Times New Roman" w:eastAsia="Times New Roman" w:hAnsi="Times New Roman" w:cs="Times New Roman"/>
          <w:sz w:val="26"/>
        </w:rPr>
        <w:t>Росатом</w:t>
      </w:r>
      <w:proofErr w:type="spellEnd"/>
      <w:r w:rsidRPr="0063718A">
        <w:rPr>
          <w:rFonts w:ascii="Times New Roman" w:eastAsia="Times New Roman" w:hAnsi="Times New Roman" w:cs="Times New Roman"/>
          <w:sz w:val="26"/>
        </w:rPr>
        <w:t>» («Общие условия»)</w:t>
      </w:r>
    </w:p>
    <w:p w:rsidR="0063718A" w:rsidRPr="0063718A" w:rsidRDefault="0063718A" w:rsidP="0063718A">
      <w:pPr>
        <w:spacing w:after="0" w:line="240" w:lineRule="exact"/>
        <w:ind w:left="370"/>
        <w:rPr>
          <w:rFonts w:ascii="Times New Roman" w:eastAsia="Times New Roman" w:hAnsi="Times New Roman" w:cs="Times New Roman"/>
          <w:sz w:val="20"/>
          <w:szCs w:val="20"/>
        </w:rPr>
      </w:pPr>
    </w:p>
    <w:p w:rsidR="0063718A" w:rsidRPr="0063718A" w:rsidRDefault="0063718A" w:rsidP="0063718A">
      <w:pPr>
        <w:spacing w:after="0" w:line="240" w:lineRule="exact"/>
        <w:ind w:left="370"/>
        <w:rPr>
          <w:rFonts w:ascii="Times New Roman" w:eastAsia="Times New Roman" w:hAnsi="Times New Roman" w:cs="Times New Roman"/>
          <w:sz w:val="20"/>
          <w:szCs w:val="20"/>
        </w:rPr>
      </w:pPr>
    </w:p>
    <w:p w:rsidR="0063718A" w:rsidRPr="0063718A" w:rsidRDefault="0063718A" w:rsidP="0063718A">
      <w:pPr>
        <w:spacing w:before="5" w:after="0" w:line="322" w:lineRule="exact"/>
        <w:ind w:left="370"/>
        <w:rPr>
          <w:rFonts w:ascii="Times New Roman" w:eastAsia="Times New Roman" w:hAnsi="Times New Roman" w:cs="Times New Roman"/>
          <w:sz w:val="26"/>
          <w:szCs w:val="26"/>
        </w:rPr>
      </w:pPr>
      <w:r w:rsidRPr="0063718A">
        <w:rPr>
          <w:rFonts w:ascii="Times New Roman" w:eastAsia="Times New Roman" w:hAnsi="Times New Roman" w:cs="Times New Roman"/>
          <w:b/>
          <w:bCs/>
          <w:sz w:val="26"/>
        </w:rPr>
        <w:t>Статья 1.      Предмет Договора</w:t>
      </w:r>
    </w:p>
    <w:p w:rsidR="0063718A" w:rsidRPr="0063718A" w:rsidRDefault="0063718A" w:rsidP="0063718A">
      <w:pPr>
        <w:tabs>
          <w:tab w:val="left" w:pos="850"/>
        </w:tabs>
        <w:spacing w:after="0" w:line="322" w:lineRule="exact"/>
        <w:ind w:firstLine="379"/>
        <w:jc w:val="both"/>
        <w:rPr>
          <w:rFonts w:ascii="Times New Roman" w:eastAsia="Times New Roman" w:hAnsi="Times New Roman" w:cs="Times New Roman"/>
          <w:sz w:val="26"/>
          <w:szCs w:val="26"/>
        </w:rPr>
      </w:pPr>
      <w:r w:rsidRPr="0063718A">
        <w:rPr>
          <w:rFonts w:ascii="Times New Roman" w:eastAsia="Times New Roman" w:hAnsi="Times New Roman" w:cs="Times New Roman"/>
          <w:sz w:val="26"/>
        </w:rPr>
        <w:t>1.1.</w:t>
      </w:r>
      <w:r w:rsidRPr="0063718A">
        <w:rPr>
          <w:rFonts w:ascii="Times New Roman" w:eastAsia="Times New Roman" w:hAnsi="Times New Roman" w:cs="Times New Roman"/>
          <w:sz w:val="26"/>
        </w:rPr>
        <w:tab/>
        <w:t>На условиях, в порядке и в сроки, которые определены Сторонами в</w:t>
      </w:r>
      <w:r w:rsidRPr="0063718A">
        <w:rPr>
          <w:rFonts w:ascii="Times New Roman" w:eastAsia="Times New Roman" w:hAnsi="Times New Roman" w:cs="Times New Roman"/>
          <w:sz w:val="26"/>
        </w:rPr>
        <w:br/>
        <w:t>Договоре, Исполнитель принимает на себя обязательства по оказанию услуг,</w:t>
      </w:r>
      <w:r w:rsidRPr="0063718A">
        <w:rPr>
          <w:rFonts w:ascii="Times New Roman" w:eastAsia="Times New Roman" w:hAnsi="Times New Roman" w:cs="Times New Roman"/>
          <w:sz w:val="26"/>
        </w:rPr>
        <w:br/>
        <w:t>сопровождающемуся оформлением предусмотренной Договором отчетной</w:t>
      </w:r>
      <w:r w:rsidRPr="0063718A">
        <w:rPr>
          <w:rFonts w:ascii="Times New Roman" w:eastAsia="Times New Roman" w:hAnsi="Times New Roman" w:cs="Times New Roman"/>
          <w:sz w:val="26"/>
        </w:rPr>
        <w:br/>
        <w:t>документации, а Заказчик обязуется оплатить оказанные Исполнителем услуги.</w:t>
      </w:r>
    </w:p>
    <w:p w:rsidR="0063718A" w:rsidRPr="0063718A" w:rsidRDefault="0063718A" w:rsidP="0063718A">
      <w:pPr>
        <w:spacing w:after="0" w:line="322" w:lineRule="exact"/>
        <w:ind w:left="384"/>
        <w:rPr>
          <w:rFonts w:ascii="Times New Roman" w:eastAsia="Times New Roman" w:hAnsi="Times New Roman" w:cs="Times New Roman"/>
          <w:sz w:val="26"/>
          <w:szCs w:val="26"/>
        </w:rPr>
      </w:pPr>
      <w:r w:rsidRPr="0063718A">
        <w:rPr>
          <w:rFonts w:ascii="Times New Roman" w:eastAsia="Times New Roman" w:hAnsi="Times New Roman" w:cs="Times New Roman"/>
          <w:b/>
          <w:bCs/>
          <w:sz w:val="26"/>
        </w:rPr>
        <w:t>1.1.1. Отчетная документация.</w:t>
      </w:r>
    </w:p>
    <w:p w:rsidR="0063718A" w:rsidRPr="0063718A" w:rsidRDefault="0063718A" w:rsidP="0063718A">
      <w:pPr>
        <w:spacing w:after="0" w:line="322" w:lineRule="exact"/>
        <w:ind w:firstLine="355"/>
        <w:jc w:val="both"/>
        <w:rPr>
          <w:rFonts w:ascii="Times New Roman" w:eastAsia="Times New Roman" w:hAnsi="Times New Roman" w:cs="Times New Roman"/>
          <w:sz w:val="26"/>
          <w:szCs w:val="26"/>
        </w:rPr>
      </w:pPr>
      <w:r w:rsidRPr="0063718A">
        <w:rPr>
          <w:rFonts w:ascii="Times New Roman" w:eastAsia="Times New Roman" w:hAnsi="Times New Roman" w:cs="Times New Roman"/>
          <w:sz w:val="26"/>
        </w:rPr>
        <w:t>Под «отчетной документацией» в рамках Договора понимается вся и любая документация, требование о составлении и передаче Заказчику которой содержится в Договоре, в том числе отчеты, заключения, справки, подготовленные Исполнителем при оказании услуг по Договору.</w:t>
      </w:r>
    </w:p>
    <w:p w:rsidR="0063718A" w:rsidRPr="0063718A" w:rsidRDefault="0063718A" w:rsidP="0063718A">
      <w:pPr>
        <w:numPr>
          <w:ilvl w:val="0"/>
          <w:numId w:val="3"/>
        </w:numPr>
        <w:tabs>
          <w:tab w:val="left" w:pos="850"/>
        </w:tabs>
        <w:spacing w:after="0" w:line="322" w:lineRule="exact"/>
        <w:ind w:firstLine="379"/>
        <w:jc w:val="both"/>
        <w:rPr>
          <w:rFonts w:ascii="Times New Roman" w:eastAsia="Times New Roman" w:hAnsi="Times New Roman" w:cs="Times New Roman"/>
          <w:sz w:val="26"/>
        </w:rPr>
      </w:pPr>
      <w:r w:rsidRPr="0063718A">
        <w:rPr>
          <w:rFonts w:ascii="Times New Roman" w:eastAsia="Times New Roman" w:hAnsi="Times New Roman" w:cs="Times New Roman"/>
          <w:sz w:val="26"/>
        </w:rPr>
        <w:t>Если иное не установлено в пункте А.5, периодом оказания систематических услуг (пункт А.2) является календарный месяц.</w:t>
      </w:r>
    </w:p>
    <w:p w:rsidR="0063718A" w:rsidRPr="0063718A" w:rsidRDefault="0063718A" w:rsidP="0063718A">
      <w:pPr>
        <w:numPr>
          <w:ilvl w:val="0"/>
          <w:numId w:val="3"/>
        </w:numPr>
        <w:tabs>
          <w:tab w:val="left" w:pos="854"/>
        </w:tabs>
        <w:spacing w:after="0" w:line="322" w:lineRule="exact"/>
        <w:ind w:left="384"/>
        <w:rPr>
          <w:rFonts w:ascii="Times New Roman" w:eastAsia="Times New Roman" w:hAnsi="Times New Roman" w:cs="Times New Roman"/>
          <w:b/>
          <w:bCs/>
          <w:sz w:val="26"/>
        </w:rPr>
      </w:pPr>
      <w:r w:rsidRPr="0063718A">
        <w:rPr>
          <w:rFonts w:ascii="Times New Roman" w:eastAsia="Times New Roman" w:hAnsi="Times New Roman" w:cs="Times New Roman"/>
          <w:b/>
          <w:bCs/>
          <w:sz w:val="26"/>
        </w:rPr>
        <w:t>Доступ к месту оказания услуг.</w:t>
      </w:r>
    </w:p>
    <w:p w:rsidR="0063718A" w:rsidRPr="0063718A" w:rsidRDefault="0063718A" w:rsidP="0063718A">
      <w:pPr>
        <w:numPr>
          <w:ilvl w:val="0"/>
          <w:numId w:val="4"/>
        </w:numPr>
        <w:tabs>
          <w:tab w:val="left" w:pos="1133"/>
        </w:tabs>
        <w:spacing w:after="0" w:line="322" w:lineRule="exact"/>
        <w:ind w:firstLine="394"/>
        <w:jc w:val="both"/>
        <w:rPr>
          <w:rFonts w:ascii="Times New Roman" w:eastAsia="Times New Roman" w:hAnsi="Times New Roman" w:cs="Times New Roman"/>
          <w:sz w:val="26"/>
        </w:rPr>
      </w:pPr>
      <w:r w:rsidRPr="0063718A">
        <w:rPr>
          <w:rFonts w:ascii="Times New Roman" w:eastAsia="Times New Roman" w:hAnsi="Times New Roman" w:cs="Times New Roman"/>
          <w:sz w:val="26"/>
        </w:rPr>
        <w:t>При оказании услуг в месте нахождения Исполнителя или в месте, определяемом Исполнителем, Исполнитель обязуется обеспечить уполномоченному представителю Заказчика доступ в такое место в целях: получения оказываемых услуг, проверки исполнения Исполнителем обязательств по Договору и в иных случаях, установленных Договором.</w:t>
      </w:r>
    </w:p>
    <w:p w:rsidR="0063718A" w:rsidRPr="0063718A" w:rsidRDefault="0063718A" w:rsidP="0063718A">
      <w:pPr>
        <w:numPr>
          <w:ilvl w:val="0"/>
          <w:numId w:val="4"/>
        </w:numPr>
        <w:tabs>
          <w:tab w:val="left" w:pos="1133"/>
        </w:tabs>
        <w:spacing w:after="0" w:line="322" w:lineRule="exact"/>
        <w:ind w:firstLine="394"/>
        <w:jc w:val="both"/>
        <w:rPr>
          <w:rFonts w:ascii="Times New Roman" w:eastAsia="Times New Roman" w:hAnsi="Times New Roman" w:cs="Times New Roman"/>
          <w:sz w:val="26"/>
        </w:rPr>
      </w:pPr>
      <w:r w:rsidRPr="0063718A">
        <w:rPr>
          <w:rFonts w:ascii="Times New Roman" w:eastAsia="Times New Roman" w:hAnsi="Times New Roman" w:cs="Times New Roman"/>
          <w:sz w:val="26"/>
        </w:rPr>
        <w:t>Доступ уполномоченным представителям Исполнителя в помещения Заказчика осуществляется в порядке, установленном Заказчиком. Если иное не установлено в пункте А.5, Исполнитель при заключении Договора подтверждает, что надлежащим образом и полностью ознакомился с порядком доступа в помещения Заказчика до заключения Договора.</w:t>
      </w:r>
    </w:p>
    <w:p w:rsidR="0063718A" w:rsidRPr="0063718A" w:rsidRDefault="0063718A" w:rsidP="0063718A">
      <w:pPr>
        <w:tabs>
          <w:tab w:val="left" w:pos="850"/>
        </w:tabs>
        <w:spacing w:after="0" w:line="322" w:lineRule="exact"/>
        <w:ind w:firstLine="379"/>
        <w:jc w:val="both"/>
        <w:rPr>
          <w:rFonts w:ascii="Times New Roman" w:eastAsia="Times New Roman" w:hAnsi="Times New Roman" w:cs="Times New Roman"/>
          <w:sz w:val="26"/>
          <w:szCs w:val="26"/>
        </w:rPr>
      </w:pPr>
      <w:r w:rsidRPr="0063718A">
        <w:rPr>
          <w:rFonts w:ascii="Times New Roman" w:eastAsia="Times New Roman" w:hAnsi="Times New Roman" w:cs="Times New Roman"/>
          <w:b/>
          <w:bCs/>
          <w:sz w:val="26"/>
        </w:rPr>
        <w:t>1.4.</w:t>
      </w:r>
      <w:r w:rsidRPr="0063718A">
        <w:rPr>
          <w:rFonts w:ascii="Times New Roman" w:eastAsia="Times New Roman" w:hAnsi="Times New Roman" w:cs="Times New Roman"/>
          <w:b/>
          <w:bCs/>
          <w:sz w:val="26"/>
        </w:rPr>
        <w:tab/>
        <w:t>Уточнение требований к Услугам (пункт применяется в случае, если</w:t>
      </w:r>
      <w:r w:rsidRPr="0063718A">
        <w:rPr>
          <w:rFonts w:ascii="Times New Roman" w:eastAsia="Times New Roman" w:hAnsi="Times New Roman" w:cs="Times New Roman"/>
          <w:b/>
          <w:bCs/>
          <w:sz w:val="26"/>
        </w:rPr>
        <w:br/>
        <w:t>это прямо предусмотрено Особыми условиями).</w:t>
      </w:r>
    </w:p>
    <w:p w:rsidR="0063718A" w:rsidRPr="0063718A" w:rsidRDefault="0063718A" w:rsidP="0063718A">
      <w:pPr>
        <w:spacing w:after="0" w:line="322" w:lineRule="exact"/>
        <w:ind w:firstLine="365"/>
        <w:jc w:val="both"/>
        <w:rPr>
          <w:rFonts w:ascii="Times New Roman" w:eastAsia="Times New Roman" w:hAnsi="Times New Roman" w:cs="Times New Roman"/>
          <w:sz w:val="26"/>
          <w:szCs w:val="26"/>
        </w:rPr>
      </w:pPr>
      <w:r w:rsidRPr="0063718A">
        <w:rPr>
          <w:rFonts w:ascii="Times New Roman" w:eastAsia="Times New Roman" w:hAnsi="Times New Roman" w:cs="Times New Roman"/>
          <w:sz w:val="26"/>
        </w:rPr>
        <w:t>Стороны договорились, что общие, двусмысленные и тому подобные положения Договора, содержащие требования к содержанию Услуг и (или) отчетной документации, могут письменно уточняться Заказчиком как по запросу Исполнителя, так и в по собственной инициативе (если это не запрещено Особенными условиями).</w:t>
      </w:r>
    </w:p>
    <w:p w:rsidR="0063718A" w:rsidRPr="0063718A" w:rsidRDefault="0063718A" w:rsidP="0063718A">
      <w:pPr>
        <w:spacing w:after="0" w:line="322" w:lineRule="exact"/>
        <w:ind w:firstLine="360"/>
        <w:jc w:val="both"/>
        <w:rPr>
          <w:rFonts w:ascii="Times New Roman" w:eastAsia="Times New Roman" w:hAnsi="Times New Roman" w:cs="Times New Roman"/>
          <w:sz w:val="26"/>
          <w:szCs w:val="26"/>
        </w:rPr>
      </w:pPr>
      <w:r w:rsidRPr="0063718A">
        <w:rPr>
          <w:rFonts w:ascii="Times New Roman" w:eastAsia="Times New Roman" w:hAnsi="Times New Roman" w:cs="Times New Roman"/>
          <w:sz w:val="26"/>
        </w:rPr>
        <w:t>Такие письменные уточнения считаются неотъемлемой частью Договора с момента вручения Исполнителю, если только Исполнитель в течение 10 (десяти) рабочих дней после вручения не оспорил их в соответствии с пунктом 12.8 Договора (в этом случае они вступают в силу после досудебного урегулирования сторонами разногласий или после вступления решения суда в законную силу).</w:t>
      </w:r>
    </w:p>
    <w:p w:rsidR="0063718A" w:rsidRPr="0063718A" w:rsidRDefault="0063718A" w:rsidP="0063718A">
      <w:pPr>
        <w:spacing w:before="67" w:after="0" w:line="322" w:lineRule="exact"/>
        <w:ind w:firstLine="355"/>
        <w:jc w:val="both"/>
        <w:rPr>
          <w:rFonts w:ascii="Times New Roman" w:eastAsia="Times New Roman" w:hAnsi="Times New Roman" w:cs="Times New Roman"/>
          <w:sz w:val="26"/>
          <w:szCs w:val="26"/>
        </w:rPr>
      </w:pPr>
      <w:r w:rsidRPr="0063718A">
        <w:rPr>
          <w:rFonts w:ascii="Times New Roman" w:eastAsia="Times New Roman" w:hAnsi="Times New Roman" w:cs="Times New Roman"/>
          <w:sz w:val="26"/>
        </w:rPr>
        <w:t>Исполнитель не вправе требовать изменения Договора (цены, сроков и т.д.) при получении уточнений, если только они прямо не противоречат Договору. Бремя доказывания такого противоречия лежит на Исполнителе.</w:t>
      </w:r>
    </w:p>
    <w:p w:rsidR="0063718A" w:rsidRPr="0063718A" w:rsidRDefault="0063718A" w:rsidP="0063718A">
      <w:pPr>
        <w:spacing w:after="0" w:line="322" w:lineRule="exact"/>
        <w:ind w:firstLine="360"/>
        <w:jc w:val="both"/>
        <w:rPr>
          <w:rFonts w:ascii="Times New Roman" w:eastAsia="Times New Roman" w:hAnsi="Times New Roman" w:cs="Times New Roman"/>
          <w:sz w:val="26"/>
          <w:szCs w:val="26"/>
        </w:rPr>
      </w:pPr>
      <w:r w:rsidRPr="0063718A">
        <w:rPr>
          <w:rFonts w:ascii="Times New Roman" w:eastAsia="Times New Roman" w:hAnsi="Times New Roman" w:cs="Times New Roman"/>
          <w:sz w:val="26"/>
        </w:rPr>
        <w:lastRenderedPageBreak/>
        <w:t>Риск удорожания Услуг вследствие реализации уточнений лежит на Исполнителе как на специалисте, который, будучи более Заказчика компетентным в области квалифицированного оказания услуг, аналогичных тем, которые являются предметом Договора, не предпринял всех возможных разумных действий к конкретизации и формализации ожиданий Заказчика до заключения Договора.</w:t>
      </w:r>
    </w:p>
    <w:p w:rsidR="0063718A" w:rsidRPr="0063718A" w:rsidRDefault="0063718A" w:rsidP="0063718A">
      <w:pPr>
        <w:spacing w:after="0" w:line="322" w:lineRule="exact"/>
        <w:ind w:firstLine="355"/>
        <w:jc w:val="both"/>
        <w:rPr>
          <w:rFonts w:ascii="Times New Roman" w:eastAsia="Times New Roman" w:hAnsi="Times New Roman" w:cs="Times New Roman"/>
          <w:sz w:val="26"/>
          <w:szCs w:val="26"/>
        </w:rPr>
      </w:pPr>
      <w:r w:rsidRPr="0063718A">
        <w:rPr>
          <w:rFonts w:ascii="Times New Roman" w:eastAsia="Times New Roman" w:hAnsi="Times New Roman" w:cs="Times New Roman"/>
          <w:sz w:val="26"/>
        </w:rPr>
        <w:t>Положения настоящего пункта не применяются в отношении изменения цены, сроков, объема или содержания Услуг, перечня отчетной документации. Данные изменения согласовываются Сторонами в дополнительном соглашении к Договору.</w:t>
      </w:r>
    </w:p>
    <w:p w:rsidR="0063718A" w:rsidRPr="0063718A" w:rsidRDefault="0063718A" w:rsidP="0063718A">
      <w:pPr>
        <w:spacing w:after="0" w:line="240" w:lineRule="exact"/>
        <w:ind w:left="370"/>
        <w:rPr>
          <w:rFonts w:ascii="Times New Roman" w:eastAsia="Times New Roman" w:hAnsi="Times New Roman" w:cs="Times New Roman"/>
          <w:sz w:val="20"/>
          <w:szCs w:val="20"/>
        </w:rPr>
      </w:pPr>
    </w:p>
    <w:p w:rsidR="0063718A" w:rsidRPr="0063718A" w:rsidRDefault="0063718A" w:rsidP="0063718A">
      <w:pPr>
        <w:spacing w:before="86" w:after="0" w:line="322" w:lineRule="exact"/>
        <w:ind w:left="370"/>
        <w:rPr>
          <w:rFonts w:ascii="Times New Roman" w:eastAsia="Times New Roman" w:hAnsi="Times New Roman" w:cs="Times New Roman"/>
          <w:sz w:val="26"/>
          <w:szCs w:val="26"/>
        </w:rPr>
      </w:pPr>
      <w:r w:rsidRPr="0063718A">
        <w:rPr>
          <w:rFonts w:ascii="Times New Roman" w:eastAsia="Times New Roman" w:hAnsi="Times New Roman" w:cs="Times New Roman"/>
          <w:b/>
          <w:bCs/>
          <w:sz w:val="26"/>
        </w:rPr>
        <w:t>Статья 2.      Срок оказания Услуг</w:t>
      </w:r>
    </w:p>
    <w:p w:rsidR="0063718A" w:rsidRPr="0063718A" w:rsidRDefault="0063718A" w:rsidP="0063718A">
      <w:pPr>
        <w:numPr>
          <w:ilvl w:val="0"/>
          <w:numId w:val="5"/>
        </w:numPr>
        <w:tabs>
          <w:tab w:val="left" w:pos="859"/>
        </w:tabs>
        <w:spacing w:after="0" w:line="322" w:lineRule="exact"/>
        <w:ind w:firstLine="360"/>
        <w:jc w:val="both"/>
        <w:rPr>
          <w:rFonts w:ascii="Times New Roman" w:eastAsia="Times New Roman" w:hAnsi="Times New Roman" w:cs="Times New Roman"/>
          <w:sz w:val="26"/>
        </w:rPr>
      </w:pPr>
      <w:r w:rsidRPr="0063718A">
        <w:rPr>
          <w:rFonts w:ascii="Times New Roman" w:eastAsia="Times New Roman" w:hAnsi="Times New Roman" w:cs="Times New Roman"/>
          <w:sz w:val="26"/>
        </w:rPr>
        <w:t>Сроки оказания Услуг и передачи Заказчику предусмотренной Договором отчетной документации являются существенными условиями Договора.</w:t>
      </w:r>
    </w:p>
    <w:p w:rsidR="0063718A" w:rsidRPr="0063718A" w:rsidRDefault="0063718A" w:rsidP="0063718A">
      <w:pPr>
        <w:numPr>
          <w:ilvl w:val="0"/>
          <w:numId w:val="5"/>
        </w:numPr>
        <w:tabs>
          <w:tab w:val="left" w:pos="859"/>
        </w:tabs>
        <w:spacing w:before="5" w:after="0" w:line="322" w:lineRule="exact"/>
        <w:ind w:firstLine="360"/>
        <w:jc w:val="both"/>
        <w:rPr>
          <w:rFonts w:ascii="Times New Roman" w:eastAsia="Times New Roman" w:hAnsi="Times New Roman" w:cs="Times New Roman"/>
          <w:b/>
          <w:bCs/>
          <w:sz w:val="26"/>
        </w:rPr>
      </w:pPr>
      <w:r w:rsidRPr="0063718A">
        <w:rPr>
          <w:rFonts w:ascii="Times New Roman" w:eastAsia="Times New Roman" w:hAnsi="Times New Roman" w:cs="Times New Roman"/>
          <w:b/>
          <w:bCs/>
          <w:sz w:val="26"/>
        </w:rPr>
        <w:t>Изменение периода оказания или конечного срока Услуг по вине Заказчика.</w:t>
      </w:r>
    </w:p>
    <w:p w:rsidR="0063718A" w:rsidRPr="0063718A" w:rsidRDefault="0063718A" w:rsidP="0063718A">
      <w:pPr>
        <w:numPr>
          <w:ilvl w:val="0"/>
          <w:numId w:val="6"/>
        </w:numPr>
        <w:tabs>
          <w:tab w:val="left" w:pos="1061"/>
        </w:tabs>
        <w:spacing w:after="0" w:line="322" w:lineRule="exact"/>
        <w:ind w:firstLine="365"/>
        <w:jc w:val="both"/>
        <w:rPr>
          <w:rFonts w:ascii="Times New Roman" w:eastAsia="Times New Roman" w:hAnsi="Times New Roman" w:cs="Times New Roman"/>
          <w:sz w:val="26"/>
        </w:rPr>
      </w:pPr>
      <w:r w:rsidRPr="0063718A">
        <w:rPr>
          <w:rFonts w:ascii="Times New Roman" w:eastAsia="Times New Roman" w:hAnsi="Times New Roman" w:cs="Times New Roman"/>
          <w:sz w:val="26"/>
        </w:rPr>
        <w:t>Если Исполнитель не в состоянии продолжать надлежащее оказание Услуг (и это может повлечь перерыв в оказании Услуг и (или) несвоевременное их завершение и (или) несвоевременную передачу Заказчику отчетной документации) по причине неисполнения или ненадлежащего исполнения Заказчиком обязанностей, установленных Договором, Исполнитель обязан незамедлительно направить Заказчику соответствующее письменное уведомление и вправе приостановить оказание Услуг. Письменное уведомление Исполнителя должно содержать дату и причину приостановления оказания Услуг.</w:t>
      </w:r>
    </w:p>
    <w:p w:rsidR="0063718A" w:rsidRPr="0063718A" w:rsidRDefault="0063718A" w:rsidP="0063718A">
      <w:pPr>
        <w:numPr>
          <w:ilvl w:val="0"/>
          <w:numId w:val="6"/>
        </w:numPr>
        <w:tabs>
          <w:tab w:val="left" w:pos="1061"/>
        </w:tabs>
        <w:spacing w:after="0" w:line="322" w:lineRule="exact"/>
        <w:ind w:firstLine="365"/>
        <w:jc w:val="both"/>
        <w:rPr>
          <w:rFonts w:ascii="Times New Roman" w:eastAsia="Times New Roman" w:hAnsi="Times New Roman" w:cs="Times New Roman"/>
          <w:sz w:val="26"/>
        </w:rPr>
      </w:pPr>
      <w:r w:rsidRPr="0063718A">
        <w:rPr>
          <w:rFonts w:ascii="Times New Roman" w:eastAsia="Times New Roman" w:hAnsi="Times New Roman" w:cs="Times New Roman"/>
          <w:sz w:val="26"/>
        </w:rPr>
        <w:t>Если Заказчик в разумный срок после получения уведомления Исполнителя устранит причину приостановления оказания Услуг, Исполнитель обязан возобновить Услуг не позднее, чем через 5 (пять) дней после получения соответствующего письменного уведомления Заказчика.</w:t>
      </w:r>
    </w:p>
    <w:p w:rsidR="0063718A" w:rsidRPr="0063718A" w:rsidRDefault="0063718A" w:rsidP="0063718A">
      <w:pPr>
        <w:numPr>
          <w:ilvl w:val="0"/>
          <w:numId w:val="6"/>
        </w:numPr>
        <w:tabs>
          <w:tab w:val="left" w:pos="1061"/>
        </w:tabs>
        <w:spacing w:after="0" w:line="322" w:lineRule="exact"/>
        <w:ind w:firstLine="365"/>
        <w:jc w:val="both"/>
        <w:rPr>
          <w:rFonts w:ascii="Times New Roman" w:eastAsia="Times New Roman" w:hAnsi="Times New Roman" w:cs="Times New Roman"/>
          <w:sz w:val="26"/>
        </w:rPr>
      </w:pPr>
      <w:r w:rsidRPr="0063718A">
        <w:rPr>
          <w:rFonts w:ascii="Times New Roman" w:eastAsia="Times New Roman" w:hAnsi="Times New Roman" w:cs="Times New Roman"/>
          <w:sz w:val="26"/>
        </w:rPr>
        <w:t>После устранения причин приостановления оказания Услуг, Стороны вправе продлить период оказания или отсрочить конечный срок Услуг, путем подписания дополнительного соглашения к Договору.</w:t>
      </w:r>
    </w:p>
    <w:p w:rsidR="0063718A" w:rsidRPr="0063718A" w:rsidRDefault="0063718A" w:rsidP="0063718A">
      <w:pPr>
        <w:numPr>
          <w:ilvl w:val="0"/>
          <w:numId w:val="6"/>
        </w:numPr>
        <w:tabs>
          <w:tab w:val="left" w:pos="1061"/>
        </w:tabs>
        <w:spacing w:after="0" w:line="322" w:lineRule="exact"/>
        <w:ind w:firstLine="365"/>
        <w:jc w:val="both"/>
        <w:rPr>
          <w:rFonts w:ascii="Times New Roman" w:eastAsia="Times New Roman" w:hAnsi="Times New Roman" w:cs="Times New Roman"/>
          <w:sz w:val="26"/>
        </w:rPr>
      </w:pPr>
      <w:r w:rsidRPr="0063718A">
        <w:rPr>
          <w:rFonts w:ascii="Times New Roman" w:eastAsia="Times New Roman" w:hAnsi="Times New Roman" w:cs="Times New Roman"/>
          <w:sz w:val="26"/>
        </w:rPr>
        <w:t>Изменение периода оказания или конечного срока Услуг оформляется дополнительным соглашением к Договору.</w:t>
      </w:r>
    </w:p>
    <w:p w:rsidR="0063718A" w:rsidRPr="0063718A" w:rsidRDefault="0063718A" w:rsidP="0063718A">
      <w:pPr>
        <w:spacing w:after="0" w:line="240" w:lineRule="exact"/>
        <w:ind w:left="365"/>
        <w:rPr>
          <w:rFonts w:ascii="Times New Roman" w:eastAsia="Times New Roman" w:hAnsi="Times New Roman" w:cs="Times New Roman"/>
          <w:sz w:val="20"/>
          <w:szCs w:val="20"/>
        </w:rPr>
      </w:pPr>
    </w:p>
    <w:p w:rsidR="00BC1C1B" w:rsidRDefault="0063718A" w:rsidP="0063718A">
      <w:pPr>
        <w:spacing w:before="82" w:after="0" w:line="322" w:lineRule="exact"/>
        <w:ind w:left="365"/>
        <w:rPr>
          <w:rFonts w:ascii="Times New Roman" w:eastAsia="Times New Roman" w:hAnsi="Times New Roman" w:cs="Times New Roman"/>
          <w:b/>
          <w:bCs/>
          <w:sz w:val="26"/>
        </w:rPr>
      </w:pPr>
      <w:r w:rsidRPr="0063718A">
        <w:rPr>
          <w:rFonts w:ascii="Times New Roman" w:eastAsia="Times New Roman" w:hAnsi="Times New Roman" w:cs="Times New Roman"/>
          <w:b/>
          <w:bCs/>
          <w:sz w:val="26"/>
        </w:rPr>
        <w:t>Статья 3.      Условия оказания Услуг (права и обязанности Сторон)</w:t>
      </w:r>
    </w:p>
    <w:p w:rsidR="0063718A" w:rsidRPr="0063718A" w:rsidRDefault="0063718A" w:rsidP="0063718A">
      <w:pPr>
        <w:spacing w:before="82" w:after="0" w:line="322" w:lineRule="exact"/>
        <w:ind w:left="365"/>
        <w:rPr>
          <w:rFonts w:ascii="Times New Roman" w:eastAsia="Times New Roman" w:hAnsi="Times New Roman" w:cs="Times New Roman"/>
          <w:sz w:val="26"/>
          <w:szCs w:val="26"/>
        </w:rPr>
      </w:pPr>
      <w:r w:rsidRPr="0063718A">
        <w:rPr>
          <w:rFonts w:ascii="Times New Roman" w:eastAsia="Times New Roman" w:hAnsi="Times New Roman" w:cs="Times New Roman"/>
          <w:b/>
          <w:bCs/>
          <w:sz w:val="26"/>
        </w:rPr>
        <w:t>3.1. Контроль за надлежащим исполнением Договора.</w:t>
      </w:r>
    </w:p>
    <w:p w:rsidR="0063718A" w:rsidRPr="0063718A" w:rsidRDefault="0063718A" w:rsidP="00BC1C1B">
      <w:pPr>
        <w:spacing w:after="0" w:line="322" w:lineRule="exact"/>
        <w:ind w:firstLine="365"/>
        <w:jc w:val="both"/>
        <w:rPr>
          <w:rFonts w:ascii="Times New Roman" w:eastAsia="Times New Roman" w:hAnsi="Times New Roman" w:cs="Times New Roman"/>
          <w:sz w:val="26"/>
          <w:szCs w:val="26"/>
        </w:rPr>
      </w:pPr>
      <w:r w:rsidRPr="0063718A">
        <w:rPr>
          <w:rFonts w:ascii="Times New Roman" w:eastAsia="Times New Roman" w:hAnsi="Times New Roman" w:cs="Times New Roman"/>
          <w:sz w:val="26"/>
        </w:rPr>
        <w:t>Заказчик вправе в любое время осуществлять проверку надлежащего исполнения Исполнителем обязательств по Договору, а Исполнитель обязан предоставлять Заказчику любую необходимую для этого информацию и документацию Исполнителя и соисполнителей. Предоставление информации и документации осуществляется Исполнителем не позднее 5 (пяти) рабочих дней с момента получения соответствующего письменного требования Заказчика, если более поздний срок не установлен таким требованием.</w:t>
      </w:r>
    </w:p>
    <w:p w:rsidR="0063718A" w:rsidRPr="0063718A" w:rsidRDefault="0063718A" w:rsidP="0063718A">
      <w:pPr>
        <w:tabs>
          <w:tab w:val="left" w:pos="859"/>
        </w:tabs>
        <w:spacing w:before="5" w:after="0" w:line="322" w:lineRule="exact"/>
        <w:ind w:left="365"/>
        <w:rPr>
          <w:rFonts w:ascii="Times New Roman" w:eastAsia="Times New Roman" w:hAnsi="Times New Roman" w:cs="Times New Roman"/>
          <w:sz w:val="26"/>
          <w:szCs w:val="26"/>
        </w:rPr>
      </w:pPr>
      <w:r w:rsidRPr="0063718A">
        <w:rPr>
          <w:rFonts w:ascii="Times New Roman" w:eastAsia="Times New Roman" w:hAnsi="Times New Roman" w:cs="Times New Roman"/>
          <w:b/>
          <w:bCs/>
          <w:sz w:val="26"/>
        </w:rPr>
        <w:t>3.2.</w:t>
      </w:r>
      <w:r w:rsidRPr="0063718A">
        <w:rPr>
          <w:rFonts w:ascii="Times New Roman" w:eastAsia="Times New Roman" w:hAnsi="Times New Roman" w:cs="Times New Roman"/>
          <w:b/>
          <w:bCs/>
          <w:sz w:val="26"/>
        </w:rPr>
        <w:tab/>
        <w:t>Обязанность Исполнителя по информированию Заказчика.</w:t>
      </w:r>
    </w:p>
    <w:p w:rsidR="0063718A" w:rsidRPr="0063718A" w:rsidRDefault="0063718A" w:rsidP="00BC1C1B">
      <w:pPr>
        <w:spacing w:after="0" w:line="322" w:lineRule="exact"/>
        <w:ind w:firstLine="365"/>
        <w:jc w:val="both"/>
        <w:rPr>
          <w:rFonts w:ascii="Times New Roman" w:eastAsia="Times New Roman" w:hAnsi="Times New Roman" w:cs="Times New Roman"/>
          <w:sz w:val="26"/>
          <w:szCs w:val="26"/>
        </w:rPr>
      </w:pPr>
      <w:r w:rsidRPr="0063718A">
        <w:rPr>
          <w:rFonts w:ascii="Times New Roman" w:eastAsia="Times New Roman" w:hAnsi="Times New Roman" w:cs="Times New Roman"/>
          <w:sz w:val="26"/>
        </w:rPr>
        <w:t xml:space="preserve">Если в процессе оказания услуг Исполнитель выявит невозможность или нецелесообразность дальнейшего оказания услуг, составления требуемой отчетной документации, Исполнитель обязан незамедлительно приостановить деятельность по оказанию услуг и направить Заказчику письменное уведомление. Уведомление должно </w:t>
      </w:r>
      <w:r w:rsidRPr="0063718A">
        <w:rPr>
          <w:rFonts w:ascii="Times New Roman" w:eastAsia="Times New Roman" w:hAnsi="Times New Roman" w:cs="Times New Roman"/>
          <w:sz w:val="26"/>
        </w:rPr>
        <w:lastRenderedPageBreak/>
        <w:t>быть направлено Заказчику не позднее 5 (пяти) дней с момента приостановления оказания услуг.</w:t>
      </w:r>
    </w:p>
    <w:p w:rsidR="0063718A" w:rsidRPr="0063718A" w:rsidRDefault="0063718A" w:rsidP="0063718A">
      <w:pPr>
        <w:tabs>
          <w:tab w:val="left" w:pos="859"/>
        </w:tabs>
        <w:spacing w:after="0" w:line="322" w:lineRule="exact"/>
        <w:ind w:left="365"/>
        <w:rPr>
          <w:rFonts w:ascii="Times New Roman" w:eastAsia="Times New Roman" w:hAnsi="Times New Roman" w:cs="Times New Roman"/>
          <w:sz w:val="26"/>
          <w:szCs w:val="26"/>
        </w:rPr>
      </w:pPr>
      <w:r w:rsidRPr="0063718A">
        <w:rPr>
          <w:rFonts w:ascii="Times New Roman" w:eastAsia="Times New Roman" w:hAnsi="Times New Roman" w:cs="Times New Roman"/>
          <w:b/>
          <w:bCs/>
          <w:sz w:val="26"/>
        </w:rPr>
        <w:t>3.3.</w:t>
      </w:r>
      <w:r w:rsidRPr="0063718A">
        <w:rPr>
          <w:rFonts w:ascii="Times New Roman" w:eastAsia="Times New Roman" w:hAnsi="Times New Roman" w:cs="Times New Roman"/>
          <w:b/>
          <w:bCs/>
          <w:sz w:val="26"/>
        </w:rPr>
        <w:tab/>
        <w:t>Привлечение соисполнителей.</w:t>
      </w:r>
    </w:p>
    <w:p w:rsidR="0063718A" w:rsidRPr="0063718A" w:rsidRDefault="0063718A" w:rsidP="0063718A">
      <w:pPr>
        <w:numPr>
          <w:ilvl w:val="0"/>
          <w:numId w:val="7"/>
        </w:numPr>
        <w:tabs>
          <w:tab w:val="left" w:pos="1061"/>
        </w:tabs>
        <w:spacing w:after="0" w:line="322" w:lineRule="exact"/>
        <w:ind w:firstLine="370"/>
        <w:jc w:val="both"/>
        <w:rPr>
          <w:rFonts w:ascii="Times New Roman" w:eastAsia="Times New Roman" w:hAnsi="Times New Roman" w:cs="Times New Roman"/>
          <w:sz w:val="26"/>
        </w:rPr>
      </w:pPr>
      <w:r w:rsidRPr="0063718A">
        <w:rPr>
          <w:rFonts w:ascii="Times New Roman" w:eastAsia="Times New Roman" w:hAnsi="Times New Roman" w:cs="Times New Roman"/>
          <w:sz w:val="26"/>
        </w:rPr>
        <w:t>Если Особенными условия предусмотрено согласование соисполнителей Заказчиком, Исполнитель обязан получить письменное согласование Заказчика до привлечения каждого соисполнителя. Заказчик не вправе давать немотивированный отказ от согласования соисполнителя. Исполнитель обязан также получить согласование Заказчика при увеличении объема обязательств, передаваемых уже согласованному Заказчиком соисполнителю.</w:t>
      </w:r>
    </w:p>
    <w:p w:rsidR="0063718A" w:rsidRPr="0063718A" w:rsidRDefault="0063718A" w:rsidP="0063718A">
      <w:pPr>
        <w:numPr>
          <w:ilvl w:val="0"/>
          <w:numId w:val="7"/>
        </w:numPr>
        <w:tabs>
          <w:tab w:val="left" w:pos="1061"/>
        </w:tabs>
        <w:spacing w:after="0" w:line="322" w:lineRule="exact"/>
        <w:ind w:firstLine="370"/>
        <w:jc w:val="both"/>
        <w:rPr>
          <w:rFonts w:ascii="Times New Roman" w:eastAsia="Times New Roman" w:hAnsi="Times New Roman" w:cs="Times New Roman"/>
          <w:sz w:val="26"/>
        </w:rPr>
      </w:pPr>
      <w:r w:rsidRPr="0063718A">
        <w:rPr>
          <w:rFonts w:ascii="Times New Roman" w:eastAsia="Times New Roman" w:hAnsi="Times New Roman" w:cs="Times New Roman"/>
          <w:sz w:val="26"/>
        </w:rPr>
        <w:t>Допускается передача соисполнителям только части обязательств Исполнителя по Договору.</w:t>
      </w:r>
    </w:p>
    <w:p w:rsidR="0063718A" w:rsidRPr="0063718A" w:rsidRDefault="0063718A" w:rsidP="0063718A">
      <w:pPr>
        <w:numPr>
          <w:ilvl w:val="0"/>
          <w:numId w:val="7"/>
        </w:numPr>
        <w:tabs>
          <w:tab w:val="left" w:pos="1061"/>
        </w:tabs>
        <w:spacing w:after="0" w:line="322" w:lineRule="exact"/>
        <w:ind w:firstLine="370"/>
        <w:jc w:val="both"/>
        <w:rPr>
          <w:rFonts w:ascii="Times New Roman" w:eastAsia="Times New Roman" w:hAnsi="Times New Roman" w:cs="Times New Roman"/>
          <w:sz w:val="26"/>
        </w:rPr>
      </w:pPr>
      <w:r w:rsidRPr="0063718A">
        <w:rPr>
          <w:rFonts w:ascii="Times New Roman" w:eastAsia="Times New Roman" w:hAnsi="Times New Roman" w:cs="Times New Roman"/>
          <w:sz w:val="26"/>
        </w:rPr>
        <w:t>Исполнитель несет ответственность за надлежащее исполнение обязательств по Договору независимо от привлечения соисполнителей. Исполнитель несет солидарную ответственность с соисполнителями в случае причинения ими вреда Заказчику.</w:t>
      </w:r>
    </w:p>
    <w:p w:rsidR="0063718A" w:rsidRPr="0063718A" w:rsidRDefault="0063718A" w:rsidP="0063718A">
      <w:pPr>
        <w:numPr>
          <w:ilvl w:val="0"/>
          <w:numId w:val="7"/>
        </w:numPr>
        <w:tabs>
          <w:tab w:val="left" w:pos="1061"/>
        </w:tabs>
        <w:spacing w:after="0" w:line="322" w:lineRule="exact"/>
        <w:ind w:firstLine="370"/>
        <w:jc w:val="both"/>
        <w:rPr>
          <w:rFonts w:ascii="Times New Roman" w:eastAsia="Times New Roman" w:hAnsi="Times New Roman" w:cs="Times New Roman"/>
          <w:sz w:val="26"/>
        </w:rPr>
      </w:pPr>
      <w:r w:rsidRPr="0063718A">
        <w:rPr>
          <w:rFonts w:ascii="Times New Roman" w:eastAsia="Times New Roman" w:hAnsi="Times New Roman" w:cs="Times New Roman"/>
          <w:sz w:val="26"/>
        </w:rPr>
        <w:t>Положения Договора о возможности или запрете и условиях привлечения соисполнителей распространяются также на привлечение Исполнителем третьих лиц к исполнению своих обязательств по Договору на основании договоров подряда (и других договоров, независимо от вида, если фактической целью их заключения является передача (прямая или косвенная) части обязательств Исполнителя по Договору).</w:t>
      </w:r>
    </w:p>
    <w:p w:rsidR="0063718A" w:rsidRPr="0063718A" w:rsidRDefault="0063718A" w:rsidP="0063718A">
      <w:pPr>
        <w:tabs>
          <w:tab w:val="left" w:pos="859"/>
        </w:tabs>
        <w:spacing w:after="0" w:line="322" w:lineRule="exact"/>
        <w:ind w:left="365"/>
        <w:rPr>
          <w:rFonts w:ascii="Times New Roman" w:eastAsia="Times New Roman" w:hAnsi="Times New Roman" w:cs="Times New Roman"/>
          <w:sz w:val="26"/>
          <w:szCs w:val="26"/>
        </w:rPr>
      </w:pPr>
      <w:r w:rsidRPr="0063718A">
        <w:rPr>
          <w:rFonts w:ascii="Times New Roman" w:eastAsia="Times New Roman" w:hAnsi="Times New Roman" w:cs="Times New Roman"/>
          <w:b/>
          <w:bCs/>
          <w:sz w:val="26"/>
        </w:rPr>
        <w:t>3.4.</w:t>
      </w:r>
      <w:r w:rsidRPr="0063718A">
        <w:rPr>
          <w:rFonts w:ascii="Times New Roman" w:eastAsia="Times New Roman" w:hAnsi="Times New Roman" w:cs="Times New Roman"/>
          <w:b/>
          <w:bCs/>
          <w:sz w:val="26"/>
        </w:rPr>
        <w:tab/>
        <w:t>Содействие Заказчика.</w:t>
      </w:r>
    </w:p>
    <w:p w:rsidR="0063718A" w:rsidRPr="0063718A" w:rsidRDefault="0063718A" w:rsidP="0063718A">
      <w:pPr>
        <w:spacing w:after="0" w:line="322" w:lineRule="exact"/>
        <w:ind w:firstLine="360"/>
        <w:jc w:val="both"/>
        <w:rPr>
          <w:rFonts w:ascii="Times New Roman" w:eastAsia="Times New Roman" w:hAnsi="Times New Roman" w:cs="Times New Roman"/>
          <w:sz w:val="26"/>
          <w:szCs w:val="26"/>
        </w:rPr>
      </w:pPr>
      <w:r w:rsidRPr="0063718A">
        <w:rPr>
          <w:rFonts w:ascii="Times New Roman" w:eastAsia="Times New Roman" w:hAnsi="Times New Roman" w:cs="Times New Roman"/>
          <w:sz w:val="26"/>
        </w:rPr>
        <w:t>3.4.1. Под содействием Заказчика (далее в пределах пункта 3.4 -«содействие») понимаются необходимая Исполнителю для исполнения обязательств по Договору информация, документация и другое.</w:t>
      </w:r>
    </w:p>
    <w:p w:rsidR="0063718A" w:rsidRPr="0063718A" w:rsidRDefault="0063718A" w:rsidP="0063718A">
      <w:pPr>
        <w:numPr>
          <w:ilvl w:val="0"/>
          <w:numId w:val="8"/>
        </w:numPr>
        <w:tabs>
          <w:tab w:val="left" w:pos="1061"/>
        </w:tabs>
        <w:spacing w:after="0" w:line="322" w:lineRule="exact"/>
        <w:ind w:firstLine="370"/>
        <w:jc w:val="both"/>
        <w:rPr>
          <w:rFonts w:ascii="Times New Roman" w:eastAsia="Times New Roman" w:hAnsi="Times New Roman" w:cs="Times New Roman"/>
          <w:sz w:val="26"/>
        </w:rPr>
      </w:pPr>
      <w:r w:rsidRPr="0063718A">
        <w:rPr>
          <w:rFonts w:ascii="Times New Roman" w:eastAsia="Times New Roman" w:hAnsi="Times New Roman" w:cs="Times New Roman"/>
          <w:sz w:val="26"/>
        </w:rPr>
        <w:t>Заказчик обязан предоставить содействие в пределах, установленных Договором.</w:t>
      </w:r>
    </w:p>
    <w:p w:rsidR="0063718A" w:rsidRPr="0063718A" w:rsidRDefault="0063718A" w:rsidP="0063718A">
      <w:pPr>
        <w:numPr>
          <w:ilvl w:val="0"/>
          <w:numId w:val="8"/>
        </w:numPr>
        <w:tabs>
          <w:tab w:val="left" w:pos="1061"/>
        </w:tabs>
        <w:spacing w:after="0" w:line="322" w:lineRule="exact"/>
        <w:ind w:firstLine="370"/>
        <w:jc w:val="both"/>
        <w:rPr>
          <w:rFonts w:ascii="Times New Roman" w:eastAsia="Times New Roman" w:hAnsi="Times New Roman" w:cs="Times New Roman"/>
          <w:sz w:val="26"/>
        </w:rPr>
      </w:pPr>
      <w:r w:rsidRPr="0063718A">
        <w:rPr>
          <w:rFonts w:ascii="Times New Roman" w:eastAsia="Times New Roman" w:hAnsi="Times New Roman" w:cs="Times New Roman"/>
          <w:sz w:val="26"/>
        </w:rPr>
        <w:t>Если Договор не предполагает предоставления содействия или если Исполнителю требуется содействие сверх пределов, установленных Договором, Исполнитель вправе направить Заказчику мотивированный письменный запрос о предоставлении содействия. Запрос должен содержать конкретные требования к содействию и предполагаемый срок его предоставления.</w:t>
      </w:r>
    </w:p>
    <w:p w:rsidR="0063718A" w:rsidRPr="0063718A" w:rsidRDefault="0063718A" w:rsidP="0063718A">
      <w:pPr>
        <w:numPr>
          <w:ilvl w:val="0"/>
          <w:numId w:val="8"/>
        </w:numPr>
        <w:tabs>
          <w:tab w:val="left" w:pos="1061"/>
        </w:tabs>
        <w:spacing w:after="0" w:line="322" w:lineRule="exact"/>
        <w:ind w:firstLine="370"/>
        <w:jc w:val="both"/>
        <w:rPr>
          <w:rFonts w:ascii="Times New Roman" w:eastAsia="Times New Roman" w:hAnsi="Times New Roman" w:cs="Times New Roman"/>
          <w:sz w:val="26"/>
        </w:rPr>
      </w:pPr>
      <w:r w:rsidRPr="0063718A">
        <w:rPr>
          <w:rFonts w:ascii="Times New Roman" w:eastAsia="Times New Roman" w:hAnsi="Times New Roman" w:cs="Times New Roman"/>
          <w:sz w:val="26"/>
        </w:rPr>
        <w:t>Исполнитель обязан осуществлять краткосрочное и долгосрочное планирование своей деятельности по исполнению обязательств, предусмотренных Договором, и заблаговременно уведомлять Заказчика о необходимости предоставления содействия с целью недопущения возникновения ситуации, предусмотренной пунктом 3.2 настоящей статьи.</w:t>
      </w:r>
    </w:p>
    <w:p w:rsidR="0063718A" w:rsidRPr="0063718A" w:rsidRDefault="0063718A" w:rsidP="0063718A">
      <w:pPr>
        <w:numPr>
          <w:ilvl w:val="0"/>
          <w:numId w:val="9"/>
        </w:numPr>
        <w:tabs>
          <w:tab w:val="left" w:pos="1109"/>
        </w:tabs>
        <w:spacing w:before="67" w:after="0" w:line="322" w:lineRule="exact"/>
        <w:ind w:firstLine="370"/>
        <w:jc w:val="both"/>
        <w:rPr>
          <w:rFonts w:ascii="Times New Roman" w:eastAsia="Times New Roman" w:hAnsi="Times New Roman" w:cs="Times New Roman"/>
          <w:sz w:val="26"/>
        </w:rPr>
      </w:pPr>
      <w:r w:rsidRPr="0063718A">
        <w:rPr>
          <w:rFonts w:ascii="Times New Roman" w:eastAsia="Times New Roman" w:hAnsi="Times New Roman" w:cs="Times New Roman"/>
          <w:sz w:val="26"/>
        </w:rPr>
        <w:t>Заказчик обязан сделать все возможное с целью обеспечения Исполнителя содействием в объемах и в сроки, предусмотренные в запросе Исполнителя, и, если это невозможно, уведомить Исполнителя о невозможности или об иных условиях предоставления содействия.</w:t>
      </w:r>
    </w:p>
    <w:p w:rsidR="0063718A" w:rsidRPr="0063718A" w:rsidRDefault="0063718A" w:rsidP="0063718A">
      <w:pPr>
        <w:numPr>
          <w:ilvl w:val="0"/>
          <w:numId w:val="9"/>
        </w:numPr>
        <w:tabs>
          <w:tab w:val="left" w:pos="1109"/>
        </w:tabs>
        <w:spacing w:after="0" w:line="322" w:lineRule="exact"/>
        <w:ind w:firstLine="370"/>
        <w:jc w:val="both"/>
        <w:rPr>
          <w:rFonts w:ascii="Times New Roman" w:eastAsia="Times New Roman" w:hAnsi="Times New Roman" w:cs="Times New Roman"/>
          <w:sz w:val="26"/>
        </w:rPr>
      </w:pPr>
      <w:r w:rsidRPr="0063718A">
        <w:rPr>
          <w:rFonts w:ascii="Times New Roman" w:eastAsia="Times New Roman" w:hAnsi="Times New Roman" w:cs="Times New Roman"/>
          <w:sz w:val="26"/>
        </w:rPr>
        <w:t>Не предоставление содействия или предоставление содействия на условиях отличных от указанных в письменном запросе Исполнителя, если это напрямую не противоречит положениям Договора, не освобождает Исполнителя от ответственности за неисполнение или ненадлежащее исполнение обязательств по Договору.</w:t>
      </w:r>
    </w:p>
    <w:p w:rsidR="0063718A" w:rsidRPr="0063718A" w:rsidRDefault="0063718A" w:rsidP="0063718A">
      <w:pPr>
        <w:numPr>
          <w:ilvl w:val="0"/>
          <w:numId w:val="9"/>
        </w:numPr>
        <w:tabs>
          <w:tab w:val="left" w:pos="1109"/>
        </w:tabs>
        <w:spacing w:after="0" w:line="322" w:lineRule="exact"/>
        <w:ind w:firstLine="370"/>
        <w:jc w:val="both"/>
        <w:rPr>
          <w:rFonts w:ascii="Times New Roman" w:eastAsia="Times New Roman" w:hAnsi="Times New Roman" w:cs="Times New Roman"/>
          <w:sz w:val="26"/>
        </w:rPr>
      </w:pPr>
      <w:r w:rsidRPr="0063718A">
        <w:rPr>
          <w:rFonts w:ascii="Times New Roman" w:eastAsia="Times New Roman" w:hAnsi="Times New Roman" w:cs="Times New Roman"/>
          <w:sz w:val="26"/>
        </w:rPr>
        <w:t>Исполнитель вправе использовать содействие Заказчика без проверки его достоверности, но с разумной профессиональной осмотрительностью и внимательностью.</w:t>
      </w:r>
    </w:p>
    <w:p w:rsidR="0063718A" w:rsidRPr="0063718A" w:rsidRDefault="0063718A" w:rsidP="0063718A">
      <w:pPr>
        <w:tabs>
          <w:tab w:val="left" w:pos="859"/>
        </w:tabs>
        <w:spacing w:after="0" w:line="322" w:lineRule="exact"/>
        <w:ind w:left="365"/>
        <w:rPr>
          <w:rFonts w:ascii="Times New Roman" w:eastAsia="Times New Roman" w:hAnsi="Times New Roman" w:cs="Times New Roman"/>
          <w:sz w:val="26"/>
          <w:szCs w:val="26"/>
        </w:rPr>
      </w:pPr>
      <w:r w:rsidRPr="0063718A">
        <w:rPr>
          <w:rFonts w:ascii="Times New Roman" w:eastAsia="Times New Roman" w:hAnsi="Times New Roman" w:cs="Times New Roman"/>
          <w:b/>
          <w:bCs/>
          <w:sz w:val="26"/>
        </w:rPr>
        <w:lastRenderedPageBreak/>
        <w:t>3.5.</w:t>
      </w:r>
      <w:r w:rsidRPr="0063718A">
        <w:rPr>
          <w:rFonts w:ascii="Times New Roman" w:eastAsia="Times New Roman" w:hAnsi="Times New Roman" w:cs="Times New Roman"/>
          <w:b/>
          <w:bCs/>
          <w:sz w:val="26"/>
        </w:rPr>
        <w:tab/>
        <w:t>Использование отчетной документации.</w:t>
      </w:r>
    </w:p>
    <w:p w:rsidR="0063718A" w:rsidRPr="0063718A" w:rsidRDefault="0063718A" w:rsidP="0063718A">
      <w:pPr>
        <w:numPr>
          <w:ilvl w:val="0"/>
          <w:numId w:val="10"/>
        </w:numPr>
        <w:tabs>
          <w:tab w:val="left" w:pos="1066"/>
        </w:tabs>
        <w:spacing w:after="0" w:line="322" w:lineRule="exact"/>
        <w:ind w:firstLine="370"/>
        <w:jc w:val="both"/>
        <w:rPr>
          <w:rFonts w:ascii="Times New Roman" w:eastAsia="Times New Roman" w:hAnsi="Times New Roman" w:cs="Times New Roman"/>
          <w:sz w:val="26"/>
        </w:rPr>
      </w:pPr>
      <w:r w:rsidRPr="0063718A">
        <w:rPr>
          <w:rFonts w:ascii="Times New Roman" w:eastAsia="Times New Roman" w:hAnsi="Times New Roman" w:cs="Times New Roman"/>
          <w:sz w:val="26"/>
        </w:rPr>
        <w:t>Заказчик вправе использовать отчетную документацию любыми способами, не противоречащими своим целям деятельности, ее целевому назначению.</w:t>
      </w:r>
    </w:p>
    <w:p w:rsidR="0063718A" w:rsidRPr="0063718A" w:rsidRDefault="0063718A" w:rsidP="0063718A">
      <w:pPr>
        <w:numPr>
          <w:ilvl w:val="0"/>
          <w:numId w:val="10"/>
        </w:numPr>
        <w:tabs>
          <w:tab w:val="left" w:pos="1066"/>
        </w:tabs>
        <w:spacing w:after="0" w:line="322" w:lineRule="exact"/>
        <w:ind w:firstLine="370"/>
        <w:jc w:val="both"/>
        <w:rPr>
          <w:rFonts w:ascii="Times New Roman" w:eastAsia="Times New Roman" w:hAnsi="Times New Roman" w:cs="Times New Roman"/>
          <w:sz w:val="26"/>
        </w:rPr>
      </w:pPr>
      <w:r w:rsidRPr="0063718A">
        <w:rPr>
          <w:rFonts w:ascii="Times New Roman" w:eastAsia="Times New Roman" w:hAnsi="Times New Roman" w:cs="Times New Roman"/>
          <w:sz w:val="26"/>
        </w:rPr>
        <w:t>Заказчик вправе не передавать отчетную документацию третьим лицам за исключением акционерных обществ, акции которых находятся в собственности Заказчика, учреждений, которые созданы Заказчиком или переданы Заказчику, имущество которых находится в собственности Заказчика, предприятий, в отношении которых Заказчик осуществляет права собственника имущества, а также дочерних и зависимых обществ всех перечисленных выше обществ, учреждений и предприятий.</w:t>
      </w:r>
    </w:p>
    <w:p w:rsidR="0063718A" w:rsidRPr="0063718A" w:rsidRDefault="0063718A" w:rsidP="0063718A">
      <w:pPr>
        <w:tabs>
          <w:tab w:val="left" w:pos="859"/>
        </w:tabs>
        <w:spacing w:before="5" w:after="0" w:line="322" w:lineRule="exact"/>
        <w:ind w:left="365"/>
        <w:rPr>
          <w:rFonts w:ascii="Times New Roman" w:eastAsia="Times New Roman" w:hAnsi="Times New Roman" w:cs="Times New Roman"/>
          <w:sz w:val="26"/>
          <w:szCs w:val="26"/>
        </w:rPr>
      </w:pPr>
      <w:r w:rsidRPr="0063718A">
        <w:rPr>
          <w:rFonts w:ascii="Times New Roman" w:eastAsia="Times New Roman" w:hAnsi="Times New Roman" w:cs="Times New Roman"/>
          <w:b/>
          <w:bCs/>
          <w:sz w:val="26"/>
        </w:rPr>
        <w:t>3.6.</w:t>
      </w:r>
      <w:r w:rsidRPr="0063718A">
        <w:rPr>
          <w:rFonts w:ascii="Times New Roman" w:eastAsia="Times New Roman" w:hAnsi="Times New Roman" w:cs="Times New Roman"/>
          <w:b/>
          <w:bCs/>
          <w:sz w:val="26"/>
        </w:rPr>
        <w:tab/>
        <w:t>Ограничение информационного обмена.</w:t>
      </w:r>
    </w:p>
    <w:p w:rsidR="0063718A" w:rsidRPr="0063718A" w:rsidRDefault="0063718A" w:rsidP="0063718A">
      <w:pPr>
        <w:spacing w:after="0" w:line="322" w:lineRule="exact"/>
        <w:ind w:firstLine="350"/>
        <w:jc w:val="both"/>
        <w:rPr>
          <w:rFonts w:ascii="Times New Roman" w:eastAsia="Times New Roman" w:hAnsi="Times New Roman" w:cs="Times New Roman"/>
          <w:sz w:val="26"/>
          <w:szCs w:val="26"/>
        </w:rPr>
      </w:pPr>
      <w:r w:rsidRPr="0063718A">
        <w:rPr>
          <w:rFonts w:ascii="Times New Roman" w:eastAsia="Times New Roman" w:hAnsi="Times New Roman" w:cs="Times New Roman"/>
          <w:sz w:val="26"/>
        </w:rPr>
        <w:t>В рамках Договора осуществляется обмен и использование информации, не содержащей сведений, составляющих государственную и коммерческую тайну, и иных сведений ограниченного доступа.</w:t>
      </w:r>
    </w:p>
    <w:p w:rsidR="0063718A" w:rsidRPr="0063718A" w:rsidRDefault="0063718A" w:rsidP="0063718A">
      <w:pPr>
        <w:spacing w:after="0" w:line="240" w:lineRule="exact"/>
        <w:ind w:left="370"/>
        <w:rPr>
          <w:rFonts w:ascii="Times New Roman" w:eastAsia="Times New Roman" w:hAnsi="Times New Roman" w:cs="Times New Roman"/>
          <w:sz w:val="20"/>
          <w:szCs w:val="20"/>
        </w:rPr>
      </w:pPr>
    </w:p>
    <w:p w:rsidR="0063718A" w:rsidRPr="0063718A" w:rsidRDefault="0063718A" w:rsidP="0063718A">
      <w:pPr>
        <w:spacing w:before="82" w:after="0" w:line="322" w:lineRule="exact"/>
        <w:ind w:left="370"/>
        <w:rPr>
          <w:rFonts w:ascii="Times New Roman" w:eastAsia="Times New Roman" w:hAnsi="Times New Roman" w:cs="Times New Roman"/>
          <w:sz w:val="26"/>
          <w:szCs w:val="26"/>
        </w:rPr>
      </w:pPr>
      <w:r w:rsidRPr="0063718A">
        <w:rPr>
          <w:rFonts w:ascii="Times New Roman" w:eastAsia="Times New Roman" w:hAnsi="Times New Roman" w:cs="Times New Roman"/>
          <w:b/>
          <w:bCs/>
          <w:sz w:val="26"/>
        </w:rPr>
        <w:t>Статья 4.      Цена Договора и порядок расчетов</w:t>
      </w:r>
    </w:p>
    <w:p w:rsidR="0063718A" w:rsidRPr="0063718A" w:rsidRDefault="0063718A" w:rsidP="0063718A">
      <w:pPr>
        <w:tabs>
          <w:tab w:val="left" w:pos="859"/>
        </w:tabs>
        <w:spacing w:after="0" w:line="322" w:lineRule="exact"/>
        <w:ind w:left="370"/>
        <w:rPr>
          <w:rFonts w:ascii="Times New Roman" w:eastAsia="Times New Roman" w:hAnsi="Times New Roman" w:cs="Times New Roman"/>
          <w:sz w:val="26"/>
          <w:szCs w:val="26"/>
        </w:rPr>
      </w:pPr>
      <w:r w:rsidRPr="0063718A">
        <w:rPr>
          <w:rFonts w:ascii="Times New Roman" w:eastAsia="Times New Roman" w:hAnsi="Times New Roman" w:cs="Times New Roman"/>
          <w:b/>
          <w:bCs/>
          <w:sz w:val="26"/>
        </w:rPr>
        <w:t>4.1.</w:t>
      </w:r>
      <w:r w:rsidRPr="0063718A">
        <w:rPr>
          <w:rFonts w:ascii="Times New Roman" w:eastAsia="Times New Roman" w:hAnsi="Times New Roman" w:cs="Times New Roman"/>
          <w:b/>
          <w:bCs/>
          <w:sz w:val="26"/>
        </w:rPr>
        <w:tab/>
        <w:t>Цена Договора.</w:t>
      </w:r>
    </w:p>
    <w:p w:rsidR="0063718A" w:rsidRPr="0063718A" w:rsidRDefault="0063718A" w:rsidP="0063718A">
      <w:pPr>
        <w:spacing w:after="0" w:line="322" w:lineRule="exact"/>
        <w:ind w:firstLine="355"/>
        <w:jc w:val="both"/>
        <w:rPr>
          <w:rFonts w:ascii="Times New Roman" w:eastAsia="Times New Roman" w:hAnsi="Times New Roman" w:cs="Times New Roman"/>
          <w:sz w:val="26"/>
          <w:szCs w:val="26"/>
        </w:rPr>
      </w:pPr>
      <w:r w:rsidRPr="0063718A">
        <w:rPr>
          <w:rFonts w:ascii="Times New Roman" w:eastAsia="Times New Roman" w:hAnsi="Times New Roman" w:cs="Times New Roman"/>
          <w:sz w:val="26"/>
        </w:rPr>
        <w:t>Цена Договора является фиксированной (твердой) и не подлежит изменению в течение срока действия Договора.</w:t>
      </w:r>
    </w:p>
    <w:p w:rsidR="0063718A" w:rsidRPr="0063718A" w:rsidRDefault="0063718A" w:rsidP="0063718A">
      <w:pPr>
        <w:tabs>
          <w:tab w:val="left" w:pos="859"/>
        </w:tabs>
        <w:spacing w:after="0" w:line="322" w:lineRule="exact"/>
        <w:ind w:left="370"/>
        <w:rPr>
          <w:rFonts w:ascii="Times New Roman" w:eastAsia="Times New Roman" w:hAnsi="Times New Roman" w:cs="Times New Roman"/>
          <w:sz w:val="26"/>
          <w:szCs w:val="26"/>
        </w:rPr>
      </w:pPr>
      <w:r w:rsidRPr="0063718A">
        <w:rPr>
          <w:rFonts w:ascii="Times New Roman" w:eastAsia="Times New Roman" w:hAnsi="Times New Roman" w:cs="Times New Roman"/>
          <w:b/>
          <w:bCs/>
          <w:sz w:val="26"/>
        </w:rPr>
        <w:t>4.2.</w:t>
      </w:r>
      <w:r w:rsidRPr="0063718A">
        <w:rPr>
          <w:rFonts w:ascii="Times New Roman" w:eastAsia="Times New Roman" w:hAnsi="Times New Roman" w:cs="Times New Roman"/>
          <w:b/>
          <w:bCs/>
          <w:sz w:val="26"/>
        </w:rPr>
        <w:tab/>
        <w:t>Состав Цены Договора.</w:t>
      </w:r>
    </w:p>
    <w:p w:rsidR="0063718A" w:rsidRPr="0063718A" w:rsidRDefault="0063718A" w:rsidP="0063718A">
      <w:pPr>
        <w:spacing w:after="0" w:line="322" w:lineRule="exact"/>
        <w:ind w:firstLine="355"/>
        <w:jc w:val="both"/>
        <w:rPr>
          <w:rFonts w:ascii="Times New Roman" w:eastAsia="Times New Roman" w:hAnsi="Times New Roman" w:cs="Times New Roman"/>
          <w:sz w:val="26"/>
          <w:szCs w:val="26"/>
        </w:rPr>
      </w:pPr>
      <w:r w:rsidRPr="0063718A">
        <w:rPr>
          <w:rFonts w:ascii="Times New Roman" w:eastAsia="Times New Roman" w:hAnsi="Times New Roman" w:cs="Times New Roman"/>
          <w:sz w:val="26"/>
        </w:rPr>
        <w:t>Цена Договора включает в себя все и любые расходы, затраты и вознаграждения Исполнителя в связи с надлежащим исполнением обязательств по Договору, все налоги, пошлины, сборы и другие обязательные платежи, которые Исполнитель должен выплатить в связи с выполнением обязательств по Договору в соответствии с законодательством Российской Федерации.</w:t>
      </w:r>
    </w:p>
    <w:p w:rsidR="0063718A" w:rsidRPr="0063718A" w:rsidRDefault="0063718A" w:rsidP="0063718A">
      <w:pPr>
        <w:spacing w:after="0" w:line="322" w:lineRule="exact"/>
        <w:ind w:firstLine="355"/>
        <w:jc w:val="both"/>
        <w:rPr>
          <w:rFonts w:ascii="Times New Roman" w:eastAsia="Times New Roman" w:hAnsi="Times New Roman" w:cs="Times New Roman"/>
          <w:sz w:val="26"/>
          <w:szCs w:val="26"/>
        </w:rPr>
      </w:pPr>
      <w:r w:rsidRPr="0063718A">
        <w:rPr>
          <w:rFonts w:ascii="Times New Roman" w:eastAsia="Times New Roman" w:hAnsi="Times New Roman" w:cs="Times New Roman"/>
          <w:sz w:val="26"/>
        </w:rPr>
        <w:t>Цена Договора включает стоимость приобретения Исполнителем прав на результаты интеллектуальной деятельности, принадлежащие третьим лицам, при необходимости их использования для исполнения Договора.</w:t>
      </w:r>
    </w:p>
    <w:p w:rsidR="0063718A" w:rsidRPr="0063718A" w:rsidRDefault="0063718A" w:rsidP="0063718A">
      <w:pPr>
        <w:spacing w:after="0" w:line="322" w:lineRule="exact"/>
        <w:ind w:firstLine="355"/>
        <w:jc w:val="both"/>
        <w:rPr>
          <w:rFonts w:ascii="Times New Roman" w:eastAsia="Times New Roman" w:hAnsi="Times New Roman" w:cs="Times New Roman"/>
          <w:sz w:val="26"/>
          <w:szCs w:val="26"/>
        </w:rPr>
      </w:pPr>
      <w:r w:rsidRPr="0063718A">
        <w:rPr>
          <w:rFonts w:ascii="Times New Roman" w:eastAsia="Times New Roman" w:hAnsi="Times New Roman" w:cs="Times New Roman"/>
          <w:sz w:val="26"/>
        </w:rPr>
        <w:t>Также цена Договора включает вознаграждение Исполнителя за передачу в собственность Заказчику материальных носителей, в которых выражены результаты услуг.</w:t>
      </w:r>
    </w:p>
    <w:p w:rsidR="0063718A" w:rsidRPr="0063718A" w:rsidRDefault="0063718A" w:rsidP="0063718A">
      <w:pPr>
        <w:tabs>
          <w:tab w:val="left" w:pos="859"/>
        </w:tabs>
        <w:spacing w:before="5" w:after="0" w:line="322" w:lineRule="exact"/>
        <w:ind w:left="370"/>
        <w:rPr>
          <w:rFonts w:ascii="Times New Roman" w:eastAsia="Times New Roman" w:hAnsi="Times New Roman" w:cs="Times New Roman"/>
          <w:sz w:val="26"/>
          <w:szCs w:val="26"/>
        </w:rPr>
      </w:pPr>
      <w:r w:rsidRPr="0063718A">
        <w:rPr>
          <w:rFonts w:ascii="Times New Roman" w:eastAsia="Times New Roman" w:hAnsi="Times New Roman" w:cs="Times New Roman"/>
          <w:b/>
          <w:bCs/>
          <w:sz w:val="26"/>
        </w:rPr>
        <w:t>4.3.</w:t>
      </w:r>
      <w:r w:rsidRPr="0063718A">
        <w:rPr>
          <w:rFonts w:ascii="Times New Roman" w:eastAsia="Times New Roman" w:hAnsi="Times New Roman" w:cs="Times New Roman"/>
          <w:b/>
          <w:bCs/>
          <w:sz w:val="26"/>
        </w:rPr>
        <w:tab/>
        <w:t>Валюта платежа.</w:t>
      </w:r>
    </w:p>
    <w:p w:rsidR="0063718A" w:rsidRPr="0063718A" w:rsidRDefault="0063718A" w:rsidP="009E71B4">
      <w:pPr>
        <w:spacing w:after="0" w:line="322" w:lineRule="exact"/>
        <w:ind w:firstLine="360"/>
        <w:jc w:val="both"/>
        <w:rPr>
          <w:rFonts w:ascii="Times New Roman" w:eastAsia="Times New Roman" w:hAnsi="Times New Roman" w:cs="Times New Roman"/>
          <w:sz w:val="26"/>
          <w:szCs w:val="26"/>
        </w:rPr>
      </w:pPr>
      <w:r w:rsidRPr="0063718A">
        <w:rPr>
          <w:rFonts w:ascii="Times New Roman" w:eastAsia="Times New Roman" w:hAnsi="Times New Roman" w:cs="Times New Roman"/>
          <w:sz w:val="26"/>
        </w:rPr>
        <w:t>Валютой платежа является рубль Российской Федерации. Датой платежа является дата списания денежных средств со счета Заказчика.</w:t>
      </w:r>
    </w:p>
    <w:p w:rsidR="0063718A" w:rsidRPr="0063718A" w:rsidRDefault="0063718A" w:rsidP="0063718A">
      <w:pPr>
        <w:spacing w:after="0" w:line="322" w:lineRule="exact"/>
        <w:ind w:firstLine="350"/>
        <w:jc w:val="both"/>
        <w:rPr>
          <w:rFonts w:ascii="Times New Roman" w:eastAsia="Times New Roman" w:hAnsi="Times New Roman" w:cs="Times New Roman"/>
          <w:sz w:val="26"/>
          <w:szCs w:val="26"/>
        </w:rPr>
      </w:pPr>
      <w:r w:rsidRPr="0063718A">
        <w:rPr>
          <w:rFonts w:ascii="Times New Roman" w:eastAsia="Times New Roman" w:hAnsi="Times New Roman" w:cs="Times New Roman"/>
          <w:sz w:val="26"/>
        </w:rPr>
        <w:t>Если цена Договора определена в иностранной валюте, оплата осуществляется в рублях по курсу Центрального Банка Российской Федерации на день осуществления платежа Заказчиком.</w:t>
      </w:r>
    </w:p>
    <w:p w:rsidR="0063718A" w:rsidRPr="0063718A" w:rsidRDefault="0063718A" w:rsidP="0063718A">
      <w:pPr>
        <w:tabs>
          <w:tab w:val="left" w:pos="859"/>
        </w:tabs>
        <w:spacing w:after="0" w:line="322" w:lineRule="exact"/>
        <w:ind w:left="370"/>
        <w:rPr>
          <w:rFonts w:ascii="Times New Roman" w:eastAsia="Times New Roman" w:hAnsi="Times New Roman" w:cs="Times New Roman"/>
          <w:sz w:val="26"/>
          <w:szCs w:val="26"/>
        </w:rPr>
      </w:pPr>
      <w:r w:rsidRPr="0063718A">
        <w:rPr>
          <w:rFonts w:ascii="Times New Roman" w:eastAsia="Times New Roman" w:hAnsi="Times New Roman" w:cs="Times New Roman"/>
          <w:b/>
          <w:bCs/>
          <w:sz w:val="26"/>
        </w:rPr>
        <w:t>4.4.</w:t>
      </w:r>
      <w:r w:rsidRPr="0063718A">
        <w:rPr>
          <w:rFonts w:ascii="Times New Roman" w:eastAsia="Times New Roman" w:hAnsi="Times New Roman" w:cs="Times New Roman"/>
          <w:b/>
          <w:bCs/>
          <w:sz w:val="26"/>
        </w:rPr>
        <w:tab/>
        <w:t>Стандартные условия оплаты.</w:t>
      </w:r>
    </w:p>
    <w:p w:rsidR="0063718A" w:rsidRPr="0063718A" w:rsidRDefault="0063718A" w:rsidP="0063718A">
      <w:pPr>
        <w:spacing w:after="0" w:line="322" w:lineRule="exact"/>
        <w:ind w:firstLine="365"/>
        <w:jc w:val="both"/>
        <w:rPr>
          <w:rFonts w:ascii="Times New Roman" w:eastAsia="Times New Roman" w:hAnsi="Times New Roman" w:cs="Times New Roman"/>
          <w:sz w:val="26"/>
          <w:szCs w:val="26"/>
        </w:rPr>
      </w:pPr>
      <w:r w:rsidRPr="0063718A">
        <w:rPr>
          <w:rFonts w:ascii="Times New Roman" w:eastAsia="Times New Roman" w:hAnsi="Times New Roman" w:cs="Times New Roman"/>
          <w:sz w:val="26"/>
        </w:rPr>
        <w:t>Оплата Услуг осуществляется безналичным расчетом на основании выставляемых Исполнителем счетов на следующих условиях:</w:t>
      </w:r>
    </w:p>
    <w:p w:rsidR="0063718A" w:rsidRPr="0063718A" w:rsidRDefault="0063718A" w:rsidP="0063718A">
      <w:pPr>
        <w:tabs>
          <w:tab w:val="left" w:pos="1070"/>
        </w:tabs>
        <w:spacing w:after="0" w:line="322" w:lineRule="exact"/>
        <w:ind w:left="370"/>
        <w:rPr>
          <w:rFonts w:ascii="Times New Roman" w:eastAsia="Times New Roman" w:hAnsi="Times New Roman" w:cs="Times New Roman"/>
          <w:sz w:val="26"/>
          <w:szCs w:val="26"/>
        </w:rPr>
      </w:pPr>
      <w:r w:rsidRPr="0063718A">
        <w:rPr>
          <w:rFonts w:ascii="Times New Roman" w:eastAsia="Times New Roman" w:hAnsi="Times New Roman" w:cs="Times New Roman"/>
          <w:b/>
          <w:bCs/>
          <w:sz w:val="26"/>
        </w:rPr>
        <w:t>4.4.1.</w:t>
      </w:r>
      <w:r w:rsidRPr="0063718A">
        <w:rPr>
          <w:rFonts w:ascii="Times New Roman" w:eastAsia="Times New Roman" w:hAnsi="Times New Roman" w:cs="Times New Roman"/>
          <w:b/>
          <w:bCs/>
          <w:sz w:val="26"/>
        </w:rPr>
        <w:tab/>
        <w:t>Стандартные условия оплаты при наличии аванса.</w:t>
      </w:r>
    </w:p>
    <w:p w:rsidR="0063718A" w:rsidRPr="0063718A" w:rsidRDefault="0063718A" w:rsidP="0063718A">
      <w:pPr>
        <w:spacing w:after="0" w:line="322" w:lineRule="exact"/>
        <w:ind w:firstLine="355"/>
        <w:jc w:val="both"/>
        <w:rPr>
          <w:rFonts w:ascii="Times New Roman" w:eastAsia="Times New Roman" w:hAnsi="Times New Roman" w:cs="Times New Roman"/>
          <w:sz w:val="26"/>
          <w:szCs w:val="26"/>
        </w:rPr>
      </w:pPr>
      <w:r w:rsidRPr="0063718A">
        <w:rPr>
          <w:rFonts w:ascii="Times New Roman" w:eastAsia="Times New Roman" w:hAnsi="Times New Roman" w:cs="Times New Roman"/>
          <w:sz w:val="26"/>
        </w:rPr>
        <w:t>Авансовый платеж оплачивается в срок, установленный п. Г.3 Договора, после наступления всех перечисленных событий: заключения Договора и передачи Исполнителем Заказчику счета на оплату, обеспечения исполнения Договора (если предусмотрено Особенными условиями) и документов, перечисленных пунктом 11.2 (если в пункте З.3 Договора предусмотрен срок их предоставления - до выплаты авансового платежа).</w:t>
      </w:r>
    </w:p>
    <w:p w:rsidR="0063718A" w:rsidRPr="0063718A" w:rsidRDefault="0063718A" w:rsidP="0063718A">
      <w:pPr>
        <w:spacing w:after="0" w:line="322" w:lineRule="exact"/>
        <w:ind w:firstLine="355"/>
        <w:jc w:val="both"/>
        <w:rPr>
          <w:rFonts w:ascii="Times New Roman" w:eastAsia="Times New Roman" w:hAnsi="Times New Roman" w:cs="Times New Roman"/>
          <w:sz w:val="26"/>
          <w:szCs w:val="26"/>
        </w:rPr>
      </w:pPr>
      <w:r w:rsidRPr="0063718A">
        <w:rPr>
          <w:rFonts w:ascii="Times New Roman" w:eastAsia="Times New Roman" w:hAnsi="Times New Roman" w:cs="Times New Roman"/>
          <w:sz w:val="26"/>
        </w:rPr>
        <w:lastRenderedPageBreak/>
        <w:t>Платеж в размере оставшейся части цены услуг (этапа или части услуг) выплачивается в течение 10 (десяти) рабочих дней после подписания Сторонами соответствующего акта сдачи-приемки оказанных услуг.</w:t>
      </w:r>
    </w:p>
    <w:p w:rsidR="0063718A" w:rsidRPr="0063718A" w:rsidRDefault="0063718A" w:rsidP="0063718A">
      <w:pPr>
        <w:tabs>
          <w:tab w:val="left" w:pos="1070"/>
        </w:tabs>
        <w:spacing w:after="0" w:line="322" w:lineRule="exact"/>
        <w:ind w:left="370"/>
        <w:rPr>
          <w:rFonts w:ascii="Times New Roman" w:eastAsia="Times New Roman" w:hAnsi="Times New Roman" w:cs="Times New Roman"/>
          <w:sz w:val="26"/>
          <w:szCs w:val="26"/>
        </w:rPr>
      </w:pPr>
      <w:r w:rsidRPr="0063718A">
        <w:rPr>
          <w:rFonts w:ascii="Times New Roman" w:eastAsia="Times New Roman" w:hAnsi="Times New Roman" w:cs="Times New Roman"/>
          <w:b/>
          <w:bCs/>
          <w:sz w:val="26"/>
        </w:rPr>
        <w:t>4.4.2.</w:t>
      </w:r>
      <w:r w:rsidRPr="0063718A">
        <w:rPr>
          <w:rFonts w:ascii="Times New Roman" w:eastAsia="Times New Roman" w:hAnsi="Times New Roman" w:cs="Times New Roman"/>
          <w:b/>
          <w:bCs/>
          <w:sz w:val="26"/>
        </w:rPr>
        <w:tab/>
        <w:t>Стандартные условия оплаты при отсутствии аванса.</w:t>
      </w:r>
    </w:p>
    <w:p w:rsidR="0063718A" w:rsidRPr="0063718A" w:rsidRDefault="0063718A" w:rsidP="0063718A">
      <w:pPr>
        <w:spacing w:after="0" w:line="322" w:lineRule="exact"/>
        <w:ind w:firstLine="389"/>
        <w:jc w:val="both"/>
        <w:rPr>
          <w:rFonts w:ascii="Times New Roman" w:eastAsia="Times New Roman" w:hAnsi="Times New Roman" w:cs="Times New Roman"/>
          <w:sz w:val="26"/>
          <w:szCs w:val="26"/>
        </w:rPr>
      </w:pPr>
      <w:r w:rsidRPr="0063718A">
        <w:rPr>
          <w:rFonts w:ascii="Times New Roman" w:eastAsia="Times New Roman" w:hAnsi="Times New Roman" w:cs="Times New Roman"/>
          <w:sz w:val="26"/>
        </w:rPr>
        <w:t>100 % цены оказанных услуг выплачивается в течение 10 (десяти) рабочих дней после подписания Сторонами акта сдачи-приемки оказанных услуг.</w:t>
      </w:r>
    </w:p>
    <w:p w:rsidR="0063718A" w:rsidRPr="0063718A" w:rsidRDefault="0063718A" w:rsidP="0063718A">
      <w:pPr>
        <w:tabs>
          <w:tab w:val="left" w:pos="859"/>
        </w:tabs>
        <w:spacing w:after="0" w:line="322" w:lineRule="exact"/>
        <w:ind w:left="370"/>
        <w:rPr>
          <w:rFonts w:ascii="Times New Roman" w:eastAsia="Times New Roman" w:hAnsi="Times New Roman" w:cs="Times New Roman"/>
          <w:sz w:val="26"/>
          <w:szCs w:val="26"/>
        </w:rPr>
      </w:pPr>
      <w:r w:rsidRPr="0063718A">
        <w:rPr>
          <w:rFonts w:ascii="Times New Roman" w:eastAsia="Times New Roman" w:hAnsi="Times New Roman" w:cs="Times New Roman"/>
          <w:b/>
          <w:bCs/>
          <w:sz w:val="26"/>
        </w:rPr>
        <w:t>4.5.</w:t>
      </w:r>
      <w:r w:rsidRPr="0063718A">
        <w:rPr>
          <w:rFonts w:ascii="Times New Roman" w:eastAsia="Times New Roman" w:hAnsi="Times New Roman" w:cs="Times New Roman"/>
          <w:b/>
          <w:bCs/>
          <w:sz w:val="26"/>
        </w:rPr>
        <w:tab/>
        <w:t>Банковские расходы.</w:t>
      </w:r>
    </w:p>
    <w:p w:rsidR="0063718A" w:rsidRPr="0063718A" w:rsidRDefault="0063718A" w:rsidP="0063718A">
      <w:pPr>
        <w:spacing w:after="0" w:line="322" w:lineRule="exact"/>
        <w:ind w:firstLine="365"/>
        <w:jc w:val="both"/>
        <w:rPr>
          <w:rFonts w:ascii="Times New Roman" w:eastAsia="Times New Roman" w:hAnsi="Times New Roman" w:cs="Times New Roman"/>
          <w:sz w:val="26"/>
          <w:szCs w:val="26"/>
        </w:rPr>
      </w:pPr>
      <w:r w:rsidRPr="0063718A">
        <w:rPr>
          <w:rFonts w:ascii="Times New Roman" w:eastAsia="Times New Roman" w:hAnsi="Times New Roman" w:cs="Times New Roman"/>
          <w:sz w:val="26"/>
        </w:rPr>
        <w:t>Заказчик оплачивает расходы и издержки банка Заказчика, Исполнитель -</w:t>
      </w:r>
      <w:r w:rsidR="00BC1C1B">
        <w:rPr>
          <w:rFonts w:ascii="Times New Roman" w:eastAsia="Times New Roman" w:hAnsi="Times New Roman" w:cs="Times New Roman"/>
          <w:sz w:val="26"/>
        </w:rPr>
        <w:t xml:space="preserve"> </w:t>
      </w:r>
      <w:r w:rsidRPr="0063718A">
        <w:rPr>
          <w:rFonts w:ascii="Times New Roman" w:eastAsia="Times New Roman" w:hAnsi="Times New Roman" w:cs="Times New Roman"/>
          <w:sz w:val="26"/>
        </w:rPr>
        <w:t>любые другие банковские расходы и издержки.</w:t>
      </w:r>
    </w:p>
    <w:p w:rsidR="0063718A" w:rsidRPr="0063718A" w:rsidRDefault="0063718A" w:rsidP="0063718A">
      <w:pPr>
        <w:tabs>
          <w:tab w:val="left" w:pos="859"/>
        </w:tabs>
        <w:spacing w:after="0" w:line="322" w:lineRule="exact"/>
        <w:ind w:left="370"/>
        <w:rPr>
          <w:rFonts w:ascii="Times New Roman" w:eastAsia="Times New Roman" w:hAnsi="Times New Roman" w:cs="Times New Roman"/>
          <w:sz w:val="26"/>
          <w:szCs w:val="26"/>
        </w:rPr>
      </w:pPr>
      <w:r w:rsidRPr="0063718A">
        <w:rPr>
          <w:rFonts w:ascii="Times New Roman" w:eastAsia="Times New Roman" w:hAnsi="Times New Roman" w:cs="Times New Roman"/>
          <w:b/>
          <w:bCs/>
          <w:sz w:val="26"/>
        </w:rPr>
        <w:t>4.6.</w:t>
      </w:r>
      <w:r w:rsidRPr="0063718A">
        <w:rPr>
          <w:rFonts w:ascii="Times New Roman" w:eastAsia="Times New Roman" w:hAnsi="Times New Roman" w:cs="Times New Roman"/>
          <w:b/>
          <w:bCs/>
          <w:sz w:val="26"/>
        </w:rPr>
        <w:tab/>
        <w:t>Предоставление счета-фактуры.</w:t>
      </w:r>
    </w:p>
    <w:p w:rsidR="0063718A" w:rsidRPr="0063718A" w:rsidRDefault="0063718A" w:rsidP="0063718A">
      <w:pPr>
        <w:spacing w:after="0" w:line="322" w:lineRule="exact"/>
        <w:ind w:firstLine="355"/>
        <w:jc w:val="both"/>
        <w:rPr>
          <w:rFonts w:ascii="Times New Roman" w:eastAsia="Times New Roman" w:hAnsi="Times New Roman" w:cs="Times New Roman"/>
          <w:sz w:val="26"/>
          <w:szCs w:val="26"/>
        </w:rPr>
      </w:pPr>
      <w:r w:rsidRPr="0063718A">
        <w:rPr>
          <w:rFonts w:ascii="Times New Roman" w:eastAsia="Times New Roman" w:hAnsi="Times New Roman" w:cs="Times New Roman"/>
          <w:sz w:val="26"/>
        </w:rPr>
        <w:t>В случаях, когда счет-фактура не предоставляется Исполнителем Заказчику до оплаты, Исполнитель обязуется предоставлять Заказчику счет-фактуру не позднее 5 (пяти) календарных дней со дня получения любых сумм по Договору в соответствии с порядком, установленным Налоговым кодексом Российской Федерации.</w:t>
      </w:r>
    </w:p>
    <w:p w:rsidR="0063718A" w:rsidRPr="0063718A" w:rsidRDefault="0063718A" w:rsidP="0063718A">
      <w:pPr>
        <w:tabs>
          <w:tab w:val="left" w:pos="859"/>
        </w:tabs>
        <w:spacing w:after="0" w:line="322" w:lineRule="exact"/>
        <w:ind w:left="370"/>
        <w:rPr>
          <w:rFonts w:ascii="Times New Roman" w:eastAsia="Times New Roman" w:hAnsi="Times New Roman" w:cs="Times New Roman"/>
          <w:sz w:val="26"/>
          <w:szCs w:val="26"/>
        </w:rPr>
      </w:pPr>
      <w:r w:rsidRPr="0063718A">
        <w:rPr>
          <w:rFonts w:ascii="Times New Roman" w:eastAsia="Times New Roman" w:hAnsi="Times New Roman" w:cs="Times New Roman"/>
          <w:b/>
          <w:bCs/>
          <w:sz w:val="26"/>
        </w:rPr>
        <w:t>4.7.</w:t>
      </w:r>
      <w:r w:rsidRPr="0063718A">
        <w:rPr>
          <w:rFonts w:ascii="Times New Roman" w:eastAsia="Times New Roman" w:hAnsi="Times New Roman" w:cs="Times New Roman"/>
          <w:b/>
          <w:bCs/>
          <w:sz w:val="26"/>
        </w:rPr>
        <w:tab/>
        <w:t>Зачет требований.</w:t>
      </w:r>
    </w:p>
    <w:p w:rsidR="0063718A" w:rsidRPr="0063718A" w:rsidRDefault="0063718A" w:rsidP="0063718A">
      <w:pPr>
        <w:spacing w:after="0" w:line="322" w:lineRule="exact"/>
        <w:ind w:firstLine="355"/>
        <w:jc w:val="both"/>
        <w:rPr>
          <w:rFonts w:ascii="Times New Roman" w:eastAsia="Times New Roman" w:hAnsi="Times New Roman" w:cs="Times New Roman"/>
          <w:sz w:val="26"/>
          <w:szCs w:val="26"/>
        </w:rPr>
      </w:pPr>
      <w:r w:rsidRPr="0063718A">
        <w:rPr>
          <w:rFonts w:ascii="Times New Roman" w:eastAsia="Times New Roman" w:hAnsi="Times New Roman" w:cs="Times New Roman"/>
          <w:sz w:val="26"/>
        </w:rPr>
        <w:t>Заказчик вправе прекратить полностью или частично свое обязательство по оплате зачетом своего встречного денежного требования к Исполнителю, в том числе, об уплате неустойки.</w:t>
      </w:r>
    </w:p>
    <w:p w:rsidR="0063718A" w:rsidRPr="0063718A" w:rsidRDefault="0063718A" w:rsidP="0063718A">
      <w:pPr>
        <w:tabs>
          <w:tab w:val="left" w:pos="859"/>
        </w:tabs>
        <w:spacing w:after="0" w:line="322" w:lineRule="exact"/>
        <w:ind w:left="370"/>
        <w:rPr>
          <w:rFonts w:ascii="Times New Roman" w:eastAsia="Times New Roman" w:hAnsi="Times New Roman" w:cs="Times New Roman"/>
          <w:sz w:val="26"/>
          <w:szCs w:val="26"/>
        </w:rPr>
      </w:pPr>
      <w:r w:rsidRPr="0063718A">
        <w:rPr>
          <w:rFonts w:ascii="Times New Roman" w:eastAsia="Times New Roman" w:hAnsi="Times New Roman" w:cs="Times New Roman"/>
          <w:b/>
          <w:bCs/>
          <w:sz w:val="26"/>
        </w:rPr>
        <w:t>4.8.</w:t>
      </w:r>
      <w:r w:rsidRPr="0063718A">
        <w:rPr>
          <w:rFonts w:ascii="Times New Roman" w:eastAsia="Times New Roman" w:hAnsi="Times New Roman" w:cs="Times New Roman"/>
          <w:b/>
          <w:bCs/>
          <w:sz w:val="26"/>
        </w:rPr>
        <w:tab/>
        <w:t>Отказ от оплаты.</w:t>
      </w:r>
    </w:p>
    <w:p w:rsidR="0063718A" w:rsidRPr="0063718A" w:rsidRDefault="0063718A" w:rsidP="0063718A">
      <w:pPr>
        <w:spacing w:after="0" w:line="322" w:lineRule="exact"/>
        <w:ind w:firstLine="360"/>
        <w:jc w:val="both"/>
        <w:rPr>
          <w:rFonts w:ascii="Times New Roman" w:eastAsia="Times New Roman" w:hAnsi="Times New Roman" w:cs="Times New Roman"/>
          <w:sz w:val="26"/>
          <w:szCs w:val="26"/>
        </w:rPr>
      </w:pPr>
      <w:r w:rsidRPr="0063718A">
        <w:rPr>
          <w:rFonts w:ascii="Times New Roman" w:eastAsia="Times New Roman" w:hAnsi="Times New Roman" w:cs="Times New Roman"/>
          <w:sz w:val="26"/>
        </w:rPr>
        <w:t>Заказчик вправе отказаться от оплаты оказанных услуг, если установленные Договором основания для приемки и (или) отчетные документы не переданы.</w:t>
      </w:r>
    </w:p>
    <w:p w:rsidR="0063718A" w:rsidRPr="0063718A" w:rsidRDefault="0063718A" w:rsidP="0063718A">
      <w:pPr>
        <w:tabs>
          <w:tab w:val="left" w:pos="859"/>
        </w:tabs>
        <w:spacing w:after="0" w:line="322" w:lineRule="exact"/>
        <w:ind w:left="370"/>
        <w:rPr>
          <w:rFonts w:ascii="Times New Roman" w:eastAsia="Times New Roman" w:hAnsi="Times New Roman" w:cs="Times New Roman"/>
          <w:sz w:val="26"/>
          <w:szCs w:val="26"/>
        </w:rPr>
      </w:pPr>
      <w:r w:rsidRPr="0063718A">
        <w:rPr>
          <w:rFonts w:ascii="Times New Roman" w:eastAsia="Times New Roman" w:hAnsi="Times New Roman" w:cs="Times New Roman"/>
          <w:b/>
          <w:bCs/>
          <w:sz w:val="26"/>
        </w:rPr>
        <w:t>4.9.</w:t>
      </w:r>
      <w:r w:rsidRPr="0063718A">
        <w:rPr>
          <w:rFonts w:ascii="Times New Roman" w:eastAsia="Times New Roman" w:hAnsi="Times New Roman" w:cs="Times New Roman"/>
          <w:b/>
          <w:bCs/>
          <w:sz w:val="26"/>
        </w:rPr>
        <w:tab/>
        <w:t>Сверка взаиморасчетов.</w:t>
      </w:r>
    </w:p>
    <w:p w:rsidR="0063718A" w:rsidRPr="0063718A" w:rsidRDefault="0063718A" w:rsidP="0063718A">
      <w:pPr>
        <w:spacing w:after="0" w:line="322" w:lineRule="exact"/>
        <w:ind w:firstLine="360"/>
        <w:jc w:val="both"/>
        <w:rPr>
          <w:rFonts w:ascii="Times New Roman" w:eastAsia="Times New Roman" w:hAnsi="Times New Roman" w:cs="Times New Roman"/>
          <w:sz w:val="26"/>
          <w:szCs w:val="26"/>
        </w:rPr>
      </w:pPr>
      <w:r w:rsidRPr="0063718A">
        <w:rPr>
          <w:rFonts w:ascii="Times New Roman" w:eastAsia="Times New Roman" w:hAnsi="Times New Roman" w:cs="Times New Roman"/>
          <w:sz w:val="26"/>
        </w:rPr>
        <w:t>Стороны обязаны ежеквартально производить сверку взаимных расчетов по обязательствам, возникшим из договора.</w:t>
      </w:r>
    </w:p>
    <w:p w:rsidR="0063718A" w:rsidRPr="0063718A" w:rsidRDefault="0063718A" w:rsidP="0063718A">
      <w:pPr>
        <w:spacing w:after="0" w:line="322" w:lineRule="exact"/>
        <w:ind w:firstLine="350"/>
        <w:jc w:val="both"/>
        <w:rPr>
          <w:rFonts w:ascii="Times New Roman" w:eastAsia="Times New Roman" w:hAnsi="Times New Roman" w:cs="Times New Roman"/>
          <w:sz w:val="26"/>
          <w:szCs w:val="26"/>
        </w:rPr>
      </w:pPr>
      <w:r w:rsidRPr="0063718A">
        <w:rPr>
          <w:rFonts w:ascii="Times New Roman" w:eastAsia="Times New Roman" w:hAnsi="Times New Roman" w:cs="Times New Roman"/>
          <w:sz w:val="26"/>
        </w:rPr>
        <w:t>Исполнитель обязан представлять Заказчику два экземпляра подписанного акта сверки взаимных расчетов (далее - акт сверки), составленного на последнее число месяца прошедшего квартала в соответствии с приложением № 3 к договору.</w:t>
      </w:r>
    </w:p>
    <w:p w:rsidR="0063718A" w:rsidRPr="0063718A" w:rsidRDefault="0063718A" w:rsidP="009E71B4">
      <w:pPr>
        <w:spacing w:after="0" w:line="322" w:lineRule="exact"/>
        <w:ind w:firstLine="360"/>
        <w:jc w:val="both"/>
        <w:rPr>
          <w:rFonts w:ascii="Times New Roman" w:eastAsia="Times New Roman" w:hAnsi="Times New Roman" w:cs="Times New Roman"/>
          <w:sz w:val="26"/>
          <w:szCs w:val="26"/>
        </w:rPr>
      </w:pPr>
      <w:r w:rsidRPr="0063718A">
        <w:rPr>
          <w:rFonts w:ascii="Times New Roman" w:eastAsia="Times New Roman" w:hAnsi="Times New Roman" w:cs="Times New Roman"/>
          <w:sz w:val="26"/>
        </w:rPr>
        <w:t>Заказчик в течение 5 (пяти) рабочих дней с даты получения акта сверки подписывает его и возвращает один экземпляр Исполнителю либо, при наличии</w:t>
      </w:r>
      <w:r w:rsidR="009E71B4" w:rsidRPr="009E71B4">
        <w:rPr>
          <w:rFonts w:ascii="Times New Roman" w:eastAsia="Times New Roman" w:hAnsi="Times New Roman" w:cs="Times New Roman"/>
          <w:sz w:val="26"/>
        </w:rPr>
        <w:t xml:space="preserve"> </w:t>
      </w:r>
      <w:r w:rsidRPr="0063718A">
        <w:rPr>
          <w:rFonts w:ascii="Times New Roman" w:eastAsia="Times New Roman" w:hAnsi="Times New Roman" w:cs="Times New Roman"/>
          <w:sz w:val="26"/>
        </w:rPr>
        <w:t>разногласий, направляет в адрес Исполнителя подписанный протокол разногласий.</w:t>
      </w:r>
    </w:p>
    <w:p w:rsidR="0063718A" w:rsidRPr="0063718A" w:rsidRDefault="0063718A" w:rsidP="0063718A">
      <w:pPr>
        <w:spacing w:after="0" w:line="240" w:lineRule="exact"/>
        <w:ind w:left="370"/>
        <w:rPr>
          <w:rFonts w:ascii="Times New Roman" w:eastAsia="Times New Roman" w:hAnsi="Times New Roman" w:cs="Times New Roman"/>
          <w:sz w:val="20"/>
          <w:szCs w:val="20"/>
        </w:rPr>
      </w:pPr>
    </w:p>
    <w:p w:rsidR="0063718A" w:rsidRPr="0063718A" w:rsidRDefault="0063718A" w:rsidP="0063718A">
      <w:pPr>
        <w:spacing w:before="86" w:after="0" w:line="322" w:lineRule="exact"/>
        <w:ind w:left="370"/>
        <w:rPr>
          <w:rFonts w:ascii="Times New Roman" w:eastAsia="Times New Roman" w:hAnsi="Times New Roman" w:cs="Times New Roman"/>
          <w:sz w:val="26"/>
          <w:szCs w:val="26"/>
        </w:rPr>
      </w:pPr>
      <w:r w:rsidRPr="0063718A">
        <w:rPr>
          <w:rFonts w:ascii="Times New Roman" w:eastAsia="Times New Roman" w:hAnsi="Times New Roman" w:cs="Times New Roman"/>
          <w:b/>
          <w:bCs/>
          <w:sz w:val="26"/>
        </w:rPr>
        <w:t>Статья 5.      Приемка оказанных услуг</w:t>
      </w:r>
    </w:p>
    <w:p w:rsidR="0063718A" w:rsidRPr="0063718A" w:rsidRDefault="0063718A" w:rsidP="0063718A">
      <w:pPr>
        <w:numPr>
          <w:ilvl w:val="0"/>
          <w:numId w:val="11"/>
        </w:numPr>
        <w:tabs>
          <w:tab w:val="left" w:pos="854"/>
        </w:tabs>
        <w:spacing w:after="0" w:line="322" w:lineRule="exact"/>
        <w:ind w:firstLine="374"/>
        <w:jc w:val="both"/>
        <w:rPr>
          <w:rFonts w:ascii="Times New Roman" w:eastAsia="Times New Roman" w:hAnsi="Times New Roman" w:cs="Times New Roman"/>
          <w:sz w:val="26"/>
        </w:rPr>
      </w:pPr>
      <w:r w:rsidRPr="0063718A">
        <w:rPr>
          <w:rFonts w:ascii="Times New Roman" w:eastAsia="Times New Roman" w:hAnsi="Times New Roman" w:cs="Times New Roman"/>
          <w:sz w:val="26"/>
        </w:rPr>
        <w:t>Перечень оснований для приемки и отчетной документации устанавливается пунктом Д.1 и иными положениями Договора (в том числе, техническим заданием и (или) календарным планом (при их наличии)).</w:t>
      </w:r>
    </w:p>
    <w:p w:rsidR="0063718A" w:rsidRPr="0063718A" w:rsidRDefault="0063718A" w:rsidP="0063718A">
      <w:pPr>
        <w:numPr>
          <w:ilvl w:val="0"/>
          <w:numId w:val="11"/>
        </w:numPr>
        <w:tabs>
          <w:tab w:val="left" w:pos="854"/>
        </w:tabs>
        <w:spacing w:after="0" w:line="322" w:lineRule="exact"/>
        <w:ind w:firstLine="374"/>
        <w:jc w:val="both"/>
        <w:rPr>
          <w:rFonts w:ascii="Times New Roman" w:eastAsia="Times New Roman" w:hAnsi="Times New Roman" w:cs="Times New Roman"/>
          <w:sz w:val="26"/>
        </w:rPr>
      </w:pPr>
      <w:r w:rsidRPr="0063718A">
        <w:rPr>
          <w:rFonts w:ascii="Times New Roman" w:eastAsia="Times New Roman" w:hAnsi="Times New Roman" w:cs="Times New Roman"/>
          <w:sz w:val="26"/>
        </w:rPr>
        <w:t>Основания для приемки и отчетная документация представляются Исполнителем Заказчику в день приемки с учетом требований пункта Д.4.</w:t>
      </w:r>
    </w:p>
    <w:p w:rsidR="0063718A" w:rsidRPr="0063718A" w:rsidRDefault="0063718A" w:rsidP="0063718A">
      <w:pPr>
        <w:numPr>
          <w:ilvl w:val="0"/>
          <w:numId w:val="11"/>
        </w:numPr>
        <w:tabs>
          <w:tab w:val="left" w:pos="854"/>
        </w:tabs>
        <w:spacing w:after="0" w:line="322" w:lineRule="exact"/>
        <w:ind w:firstLine="374"/>
        <w:jc w:val="both"/>
        <w:rPr>
          <w:rFonts w:ascii="Times New Roman" w:eastAsia="Times New Roman" w:hAnsi="Times New Roman" w:cs="Times New Roman"/>
          <w:sz w:val="26"/>
        </w:rPr>
      </w:pPr>
      <w:r w:rsidRPr="0063718A">
        <w:rPr>
          <w:rFonts w:ascii="Times New Roman" w:eastAsia="Times New Roman" w:hAnsi="Times New Roman" w:cs="Times New Roman"/>
          <w:sz w:val="26"/>
        </w:rPr>
        <w:t>Срок приемки оказанных услуг (результатов оказания услуг) начинает течь с момента передачи Исполнителем Заказчику всех оснований для приемки и отчетной документации. Передача документации оформляется актом приема-передачи, который подписывается обеими Сторонами.</w:t>
      </w:r>
    </w:p>
    <w:p w:rsidR="0063718A" w:rsidRPr="0063718A" w:rsidRDefault="0063718A" w:rsidP="0063718A">
      <w:pPr>
        <w:spacing w:after="0" w:line="322" w:lineRule="exact"/>
        <w:ind w:firstLine="350"/>
        <w:jc w:val="both"/>
        <w:rPr>
          <w:rFonts w:ascii="Times New Roman" w:eastAsia="Times New Roman" w:hAnsi="Times New Roman" w:cs="Times New Roman"/>
          <w:sz w:val="26"/>
          <w:szCs w:val="26"/>
        </w:rPr>
      </w:pPr>
      <w:r w:rsidRPr="0063718A">
        <w:rPr>
          <w:rFonts w:ascii="Times New Roman" w:eastAsia="Times New Roman" w:hAnsi="Times New Roman" w:cs="Times New Roman"/>
          <w:sz w:val="26"/>
        </w:rPr>
        <w:t>Если это не противоречит Договору или существу Услуг, Исполнитель вправе оказать Услуги и передать Заказчику основания для приемки и отчетную документацию досрочно.</w:t>
      </w:r>
    </w:p>
    <w:p w:rsidR="0063718A" w:rsidRPr="0063718A" w:rsidRDefault="0063718A" w:rsidP="0063718A">
      <w:pPr>
        <w:numPr>
          <w:ilvl w:val="0"/>
          <w:numId w:val="12"/>
        </w:numPr>
        <w:tabs>
          <w:tab w:val="left" w:pos="854"/>
        </w:tabs>
        <w:spacing w:after="0" w:line="322" w:lineRule="exact"/>
        <w:ind w:firstLine="374"/>
        <w:jc w:val="both"/>
        <w:rPr>
          <w:rFonts w:ascii="Times New Roman" w:eastAsia="Times New Roman" w:hAnsi="Times New Roman" w:cs="Times New Roman"/>
          <w:sz w:val="26"/>
        </w:rPr>
      </w:pPr>
      <w:r w:rsidRPr="0063718A">
        <w:rPr>
          <w:rFonts w:ascii="Times New Roman" w:eastAsia="Times New Roman" w:hAnsi="Times New Roman" w:cs="Times New Roman"/>
          <w:sz w:val="26"/>
        </w:rPr>
        <w:t xml:space="preserve">Заказчик в срок приемки (пункт Д.3) подписывает акт сдачи-приемки оказанных услуг и возвращает один экземпляр Исполнителю или направляет Исполнителю </w:t>
      </w:r>
      <w:r w:rsidRPr="0063718A">
        <w:rPr>
          <w:rFonts w:ascii="Times New Roman" w:eastAsia="Times New Roman" w:hAnsi="Times New Roman" w:cs="Times New Roman"/>
          <w:sz w:val="26"/>
        </w:rPr>
        <w:lastRenderedPageBreak/>
        <w:t>письменный мотивированный отказ, содержащий перечень возражений и их обоснование. При не подписании акта сдачи-приемки оказанных услуг и не представлении письменного мотивированного отказа в установленный срок, услуги считаются оказанными надлежащим образом, принятыми Заказчиком и подлежащими оплате.</w:t>
      </w:r>
    </w:p>
    <w:p w:rsidR="0063718A" w:rsidRPr="0063718A" w:rsidRDefault="0063718A" w:rsidP="0063718A">
      <w:pPr>
        <w:numPr>
          <w:ilvl w:val="0"/>
          <w:numId w:val="12"/>
        </w:numPr>
        <w:tabs>
          <w:tab w:val="left" w:pos="854"/>
        </w:tabs>
        <w:spacing w:after="0" w:line="322" w:lineRule="exact"/>
        <w:ind w:firstLine="374"/>
        <w:jc w:val="both"/>
        <w:rPr>
          <w:rFonts w:ascii="Times New Roman" w:eastAsia="Times New Roman" w:hAnsi="Times New Roman" w:cs="Times New Roman"/>
          <w:sz w:val="26"/>
        </w:rPr>
      </w:pPr>
      <w:r w:rsidRPr="0063718A">
        <w:rPr>
          <w:rFonts w:ascii="Times New Roman" w:eastAsia="Times New Roman" w:hAnsi="Times New Roman" w:cs="Times New Roman"/>
          <w:sz w:val="26"/>
        </w:rPr>
        <w:t>В случае предоставления Заказчиком письменного мотивированного отказа Исполнитель обязан устранить выявленные Заказчиком замечания, в том числе привести отчетную документацию в соответствие с требованиями Договора.</w:t>
      </w:r>
    </w:p>
    <w:p w:rsidR="0063718A" w:rsidRPr="0063718A" w:rsidRDefault="0063718A" w:rsidP="0063718A">
      <w:pPr>
        <w:spacing w:after="0" w:line="322" w:lineRule="exact"/>
        <w:ind w:firstLine="360"/>
        <w:jc w:val="both"/>
        <w:rPr>
          <w:rFonts w:ascii="Times New Roman" w:eastAsia="Times New Roman" w:hAnsi="Times New Roman" w:cs="Times New Roman"/>
          <w:sz w:val="26"/>
          <w:szCs w:val="26"/>
        </w:rPr>
      </w:pPr>
      <w:r w:rsidRPr="0063718A">
        <w:rPr>
          <w:rFonts w:ascii="Times New Roman" w:eastAsia="Times New Roman" w:hAnsi="Times New Roman" w:cs="Times New Roman"/>
          <w:sz w:val="26"/>
        </w:rPr>
        <w:t>Внесение изменений в отчетную документацию в соответствии с замечаниями Заказчика осуществляется силами и средствами Исполнителя и дополнительной услугой или услугой оказываемой повторно.</w:t>
      </w:r>
    </w:p>
    <w:p w:rsidR="0063718A" w:rsidRPr="0063718A" w:rsidRDefault="0063718A" w:rsidP="0063718A">
      <w:pPr>
        <w:spacing w:after="0" w:line="322" w:lineRule="exact"/>
        <w:ind w:firstLine="355"/>
        <w:jc w:val="both"/>
        <w:rPr>
          <w:rFonts w:ascii="Times New Roman" w:eastAsia="Times New Roman" w:hAnsi="Times New Roman" w:cs="Times New Roman"/>
          <w:sz w:val="26"/>
          <w:szCs w:val="26"/>
        </w:rPr>
      </w:pPr>
      <w:r w:rsidRPr="0063718A">
        <w:rPr>
          <w:rFonts w:ascii="Times New Roman" w:eastAsia="Times New Roman" w:hAnsi="Times New Roman" w:cs="Times New Roman"/>
          <w:sz w:val="26"/>
        </w:rPr>
        <w:t>Устранение замечаний Заказчика осуществляется в кратчайший срок и не освобождает Исполнителя от ответственности за несвоевременное оказание услуг (несвоевременную передачу отчетной документации).</w:t>
      </w:r>
    </w:p>
    <w:p w:rsidR="0063718A" w:rsidRPr="0063718A" w:rsidRDefault="0063718A" w:rsidP="0063718A">
      <w:pPr>
        <w:spacing w:after="0" w:line="240" w:lineRule="exact"/>
        <w:ind w:left="370"/>
        <w:rPr>
          <w:rFonts w:ascii="Times New Roman" w:eastAsia="Times New Roman" w:hAnsi="Times New Roman" w:cs="Times New Roman"/>
          <w:sz w:val="20"/>
          <w:szCs w:val="20"/>
        </w:rPr>
      </w:pPr>
    </w:p>
    <w:p w:rsidR="0063718A" w:rsidRPr="0063718A" w:rsidRDefault="0063718A" w:rsidP="0063718A">
      <w:pPr>
        <w:spacing w:before="82" w:after="0" w:line="322" w:lineRule="exact"/>
        <w:ind w:left="370"/>
        <w:rPr>
          <w:rFonts w:ascii="Times New Roman" w:eastAsia="Times New Roman" w:hAnsi="Times New Roman" w:cs="Times New Roman"/>
          <w:sz w:val="26"/>
          <w:szCs w:val="26"/>
        </w:rPr>
      </w:pPr>
      <w:r w:rsidRPr="0063718A">
        <w:rPr>
          <w:rFonts w:ascii="Times New Roman" w:eastAsia="Times New Roman" w:hAnsi="Times New Roman" w:cs="Times New Roman"/>
          <w:b/>
          <w:bCs/>
          <w:sz w:val="26"/>
        </w:rPr>
        <w:t>Статья 6.      Интеллектуальная собственность</w:t>
      </w:r>
    </w:p>
    <w:p w:rsidR="0063718A" w:rsidRPr="0063718A" w:rsidRDefault="0063718A" w:rsidP="0063718A">
      <w:pPr>
        <w:tabs>
          <w:tab w:val="left" w:pos="859"/>
        </w:tabs>
        <w:spacing w:after="0" w:line="322" w:lineRule="exact"/>
        <w:ind w:firstLine="370"/>
        <w:jc w:val="both"/>
        <w:rPr>
          <w:rFonts w:ascii="Times New Roman" w:eastAsia="Times New Roman" w:hAnsi="Times New Roman" w:cs="Times New Roman"/>
          <w:sz w:val="26"/>
          <w:szCs w:val="26"/>
        </w:rPr>
      </w:pPr>
      <w:r w:rsidRPr="0063718A">
        <w:rPr>
          <w:rFonts w:ascii="Times New Roman" w:eastAsia="Times New Roman" w:hAnsi="Times New Roman" w:cs="Times New Roman"/>
          <w:b/>
          <w:bCs/>
          <w:sz w:val="26"/>
        </w:rPr>
        <w:t>6.1.</w:t>
      </w:r>
      <w:r w:rsidRPr="0063718A">
        <w:rPr>
          <w:rFonts w:ascii="Times New Roman" w:eastAsia="Times New Roman" w:hAnsi="Times New Roman" w:cs="Times New Roman"/>
          <w:b/>
          <w:bCs/>
          <w:sz w:val="26"/>
        </w:rPr>
        <w:tab/>
        <w:t>Использование Исполнителем результатов интеллектуальной</w:t>
      </w:r>
      <w:r w:rsidRPr="0063718A">
        <w:rPr>
          <w:rFonts w:ascii="Times New Roman" w:eastAsia="Times New Roman" w:hAnsi="Times New Roman" w:cs="Times New Roman"/>
          <w:b/>
          <w:bCs/>
          <w:sz w:val="26"/>
        </w:rPr>
        <w:br/>
        <w:t>деятельности при оказании услуг.</w:t>
      </w:r>
    </w:p>
    <w:p w:rsidR="0063718A" w:rsidRPr="0063718A" w:rsidRDefault="0063718A" w:rsidP="0063718A">
      <w:pPr>
        <w:spacing w:after="0" w:line="322" w:lineRule="exact"/>
        <w:ind w:firstLine="355"/>
        <w:jc w:val="both"/>
        <w:rPr>
          <w:rFonts w:ascii="Times New Roman" w:eastAsia="Times New Roman" w:hAnsi="Times New Roman" w:cs="Times New Roman"/>
          <w:sz w:val="26"/>
          <w:szCs w:val="26"/>
        </w:rPr>
      </w:pPr>
      <w:r w:rsidRPr="0063718A">
        <w:rPr>
          <w:rFonts w:ascii="Times New Roman" w:eastAsia="Times New Roman" w:hAnsi="Times New Roman" w:cs="Times New Roman"/>
          <w:sz w:val="26"/>
        </w:rPr>
        <w:t>Исполнитель обязан согласовывать с Заказчиком необходимость использования охраняемых или способных к правовой охране результатов интеллектуальной деятельности (далее в пределах - «РИД»), как собственных, так и принадлежащих третьим лицам, а также согласовывать порядок и условия приобретения прав на их использование.</w:t>
      </w:r>
    </w:p>
    <w:p w:rsidR="0063718A" w:rsidRPr="0063718A" w:rsidRDefault="0063718A" w:rsidP="0063718A">
      <w:pPr>
        <w:tabs>
          <w:tab w:val="left" w:pos="859"/>
        </w:tabs>
        <w:spacing w:after="0" w:line="322" w:lineRule="exact"/>
        <w:ind w:left="370"/>
        <w:rPr>
          <w:rFonts w:ascii="Times New Roman" w:eastAsia="Times New Roman" w:hAnsi="Times New Roman" w:cs="Times New Roman"/>
          <w:sz w:val="26"/>
          <w:szCs w:val="26"/>
        </w:rPr>
      </w:pPr>
      <w:r w:rsidRPr="0063718A">
        <w:rPr>
          <w:rFonts w:ascii="Times New Roman" w:eastAsia="Times New Roman" w:hAnsi="Times New Roman" w:cs="Times New Roman"/>
          <w:b/>
          <w:bCs/>
          <w:sz w:val="26"/>
        </w:rPr>
        <w:t>6.2.</w:t>
      </w:r>
      <w:r w:rsidRPr="0063718A">
        <w:rPr>
          <w:rFonts w:ascii="Times New Roman" w:eastAsia="Times New Roman" w:hAnsi="Times New Roman" w:cs="Times New Roman"/>
          <w:b/>
          <w:bCs/>
          <w:sz w:val="26"/>
        </w:rPr>
        <w:tab/>
        <w:t>Отражение РИД в отчетной документации.</w:t>
      </w:r>
    </w:p>
    <w:p w:rsidR="0063718A" w:rsidRPr="0063718A" w:rsidRDefault="0063718A" w:rsidP="0063718A">
      <w:pPr>
        <w:spacing w:after="0" w:line="322" w:lineRule="exact"/>
        <w:ind w:firstLine="350"/>
        <w:jc w:val="both"/>
        <w:rPr>
          <w:rFonts w:ascii="Times New Roman" w:eastAsia="Times New Roman" w:hAnsi="Times New Roman" w:cs="Times New Roman"/>
          <w:sz w:val="26"/>
          <w:szCs w:val="26"/>
        </w:rPr>
      </w:pPr>
      <w:r w:rsidRPr="0063718A">
        <w:rPr>
          <w:rFonts w:ascii="Times New Roman" w:eastAsia="Times New Roman" w:hAnsi="Times New Roman" w:cs="Times New Roman"/>
          <w:sz w:val="26"/>
        </w:rPr>
        <w:t>Все использованные и созданные при оказании Услуг по Договору охраняемые или способные к правовой охране РИД, подлежат отражению в отчетной документации. Стоимость РИД, полученных при оказании услуг, выделяется Исполнителем в акте сдачи-приемки.</w:t>
      </w:r>
    </w:p>
    <w:p w:rsidR="0063718A" w:rsidRPr="0063718A" w:rsidRDefault="0063718A" w:rsidP="0063718A">
      <w:pPr>
        <w:tabs>
          <w:tab w:val="left" w:pos="859"/>
        </w:tabs>
        <w:spacing w:after="0" w:line="322" w:lineRule="exact"/>
        <w:ind w:left="374"/>
        <w:rPr>
          <w:rFonts w:ascii="Times New Roman" w:eastAsia="Times New Roman" w:hAnsi="Times New Roman" w:cs="Times New Roman"/>
          <w:sz w:val="26"/>
          <w:szCs w:val="26"/>
        </w:rPr>
      </w:pPr>
      <w:r w:rsidRPr="0063718A">
        <w:rPr>
          <w:rFonts w:ascii="Times New Roman" w:eastAsia="Times New Roman" w:hAnsi="Times New Roman" w:cs="Times New Roman"/>
          <w:b/>
          <w:bCs/>
          <w:sz w:val="26"/>
        </w:rPr>
        <w:t>6.3.</w:t>
      </w:r>
      <w:r w:rsidRPr="0063718A">
        <w:rPr>
          <w:rFonts w:ascii="Times New Roman" w:eastAsia="Times New Roman" w:hAnsi="Times New Roman" w:cs="Times New Roman"/>
          <w:b/>
          <w:bCs/>
          <w:sz w:val="26"/>
        </w:rPr>
        <w:tab/>
        <w:t>Гарантии Исполнителя.</w:t>
      </w:r>
    </w:p>
    <w:p w:rsidR="0063718A" w:rsidRPr="0063718A" w:rsidRDefault="0063718A" w:rsidP="0063718A">
      <w:pPr>
        <w:tabs>
          <w:tab w:val="left" w:pos="1147"/>
        </w:tabs>
        <w:spacing w:after="0" w:line="322" w:lineRule="exact"/>
        <w:ind w:firstLine="374"/>
        <w:jc w:val="both"/>
        <w:rPr>
          <w:rFonts w:ascii="Times New Roman" w:eastAsia="Times New Roman" w:hAnsi="Times New Roman" w:cs="Times New Roman"/>
          <w:sz w:val="26"/>
          <w:szCs w:val="26"/>
        </w:rPr>
      </w:pPr>
      <w:r w:rsidRPr="0063718A">
        <w:rPr>
          <w:rFonts w:ascii="Times New Roman" w:eastAsia="Times New Roman" w:hAnsi="Times New Roman" w:cs="Times New Roman"/>
          <w:sz w:val="26"/>
        </w:rPr>
        <w:t>6.3.1.</w:t>
      </w:r>
      <w:r w:rsidRPr="0063718A">
        <w:rPr>
          <w:rFonts w:ascii="Times New Roman" w:eastAsia="Times New Roman" w:hAnsi="Times New Roman" w:cs="Times New Roman"/>
          <w:sz w:val="26"/>
        </w:rPr>
        <w:tab/>
        <w:t>Исполнитель гарантирует урегулирование своими силами и за свой</w:t>
      </w:r>
      <w:r w:rsidRPr="0063718A">
        <w:rPr>
          <w:rFonts w:ascii="Times New Roman" w:eastAsia="Times New Roman" w:hAnsi="Times New Roman" w:cs="Times New Roman"/>
          <w:sz w:val="26"/>
        </w:rPr>
        <w:br/>
        <w:t>счет любых вопросов выплаты вознаграждения третьим лицам, в том числе</w:t>
      </w:r>
      <w:r w:rsidRPr="0063718A">
        <w:rPr>
          <w:rFonts w:ascii="Times New Roman" w:eastAsia="Times New Roman" w:hAnsi="Times New Roman" w:cs="Times New Roman"/>
          <w:sz w:val="26"/>
        </w:rPr>
        <w:br/>
        <w:t>контрагентам (соисполнителям) Исполнителя, физическим лицам (авторам</w:t>
      </w:r>
      <w:r w:rsidRPr="0063718A">
        <w:rPr>
          <w:rFonts w:ascii="Times New Roman" w:eastAsia="Times New Roman" w:hAnsi="Times New Roman" w:cs="Times New Roman"/>
          <w:sz w:val="26"/>
        </w:rPr>
        <w:br/>
        <w:t>результатов интеллектуальной деятельности), связанных с выполнением</w:t>
      </w:r>
      <w:r w:rsidRPr="0063718A">
        <w:rPr>
          <w:rFonts w:ascii="Times New Roman" w:eastAsia="Times New Roman" w:hAnsi="Times New Roman" w:cs="Times New Roman"/>
          <w:sz w:val="26"/>
        </w:rPr>
        <w:br/>
        <w:t>Договора, включая:</w:t>
      </w:r>
    </w:p>
    <w:p w:rsidR="0063718A" w:rsidRPr="0063718A" w:rsidRDefault="0063718A" w:rsidP="0063718A">
      <w:pPr>
        <w:spacing w:after="0" w:line="322" w:lineRule="exact"/>
        <w:ind w:firstLine="432"/>
        <w:jc w:val="both"/>
        <w:rPr>
          <w:rFonts w:ascii="Times New Roman" w:eastAsia="Times New Roman" w:hAnsi="Times New Roman" w:cs="Times New Roman"/>
          <w:sz w:val="26"/>
          <w:szCs w:val="26"/>
        </w:rPr>
      </w:pPr>
      <w:r w:rsidRPr="0063718A">
        <w:rPr>
          <w:rFonts w:ascii="Times New Roman" w:eastAsia="Times New Roman" w:hAnsi="Times New Roman" w:cs="Times New Roman"/>
          <w:sz w:val="26"/>
        </w:rPr>
        <w:t>авторское вознаграждение работникам Исполнителя, привлеченным к выполнению Договора по служебному заданию или в рамках выполнения трудовых обязанностей;</w:t>
      </w:r>
    </w:p>
    <w:p w:rsidR="0063718A" w:rsidRPr="0063718A" w:rsidRDefault="0063718A" w:rsidP="0063718A">
      <w:pPr>
        <w:spacing w:after="0" w:line="322" w:lineRule="exact"/>
        <w:ind w:firstLine="360"/>
        <w:jc w:val="both"/>
        <w:rPr>
          <w:rFonts w:ascii="Times New Roman" w:eastAsia="Times New Roman" w:hAnsi="Times New Roman" w:cs="Times New Roman"/>
          <w:sz w:val="26"/>
          <w:szCs w:val="26"/>
        </w:rPr>
      </w:pPr>
      <w:r w:rsidRPr="0063718A">
        <w:rPr>
          <w:rFonts w:ascii="Times New Roman" w:eastAsia="Times New Roman" w:hAnsi="Times New Roman" w:cs="Times New Roman"/>
          <w:sz w:val="26"/>
        </w:rPr>
        <w:t>вознаграждение третьим лицам, привлеченным к исполнению Договора в рамках гражданско-правовых договоров, в том числе за участие в оказании услуг по Договору, передачу прав на РИД</w:t>
      </w:r>
    </w:p>
    <w:p w:rsidR="0063718A" w:rsidRPr="0063718A" w:rsidRDefault="0063718A" w:rsidP="0063718A">
      <w:pPr>
        <w:tabs>
          <w:tab w:val="left" w:pos="1147"/>
        </w:tabs>
        <w:spacing w:after="0" w:line="322" w:lineRule="exact"/>
        <w:ind w:firstLine="374"/>
        <w:jc w:val="both"/>
        <w:rPr>
          <w:rFonts w:ascii="Times New Roman" w:eastAsia="Times New Roman" w:hAnsi="Times New Roman" w:cs="Times New Roman"/>
          <w:sz w:val="26"/>
          <w:szCs w:val="26"/>
        </w:rPr>
      </w:pPr>
      <w:r w:rsidRPr="0063718A">
        <w:rPr>
          <w:rFonts w:ascii="Times New Roman" w:eastAsia="Times New Roman" w:hAnsi="Times New Roman" w:cs="Times New Roman"/>
          <w:sz w:val="26"/>
        </w:rPr>
        <w:t>6.3.2.</w:t>
      </w:r>
      <w:r w:rsidRPr="0063718A">
        <w:rPr>
          <w:rFonts w:ascii="Times New Roman" w:eastAsia="Times New Roman" w:hAnsi="Times New Roman" w:cs="Times New Roman"/>
          <w:sz w:val="26"/>
        </w:rPr>
        <w:tab/>
        <w:t>В случае предъявления к Заказчику третьими лицами, в том числе</w:t>
      </w:r>
      <w:r w:rsidR="009E71B4" w:rsidRPr="009E71B4">
        <w:rPr>
          <w:rFonts w:ascii="Times New Roman" w:eastAsia="Times New Roman" w:hAnsi="Times New Roman" w:cs="Times New Roman"/>
          <w:sz w:val="26"/>
        </w:rPr>
        <w:t xml:space="preserve"> </w:t>
      </w:r>
      <w:r w:rsidRPr="0063718A">
        <w:rPr>
          <w:rFonts w:ascii="Times New Roman" w:eastAsia="Times New Roman" w:hAnsi="Times New Roman" w:cs="Times New Roman"/>
          <w:sz w:val="26"/>
        </w:rPr>
        <w:t>работниками Исполнителя, претензий, заявлений, жалоб о нарушении прав, в</w:t>
      </w:r>
      <w:r w:rsidRPr="0063718A">
        <w:rPr>
          <w:rFonts w:ascii="Times New Roman" w:eastAsia="Times New Roman" w:hAnsi="Times New Roman" w:cs="Times New Roman"/>
          <w:sz w:val="26"/>
        </w:rPr>
        <w:br/>
        <w:t>том числе интеллектуальных прав, в связи с использованием или</w:t>
      </w:r>
      <w:r w:rsidRPr="0063718A">
        <w:rPr>
          <w:rFonts w:ascii="Times New Roman" w:eastAsia="Times New Roman" w:hAnsi="Times New Roman" w:cs="Times New Roman"/>
          <w:sz w:val="26"/>
        </w:rPr>
        <w:br/>
        <w:t>распоряжением правом в отношении любого РИД, созданного в рамках</w:t>
      </w:r>
      <w:r w:rsidRPr="0063718A">
        <w:rPr>
          <w:rFonts w:ascii="Times New Roman" w:eastAsia="Times New Roman" w:hAnsi="Times New Roman" w:cs="Times New Roman"/>
          <w:sz w:val="26"/>
        </w:rPr>
        <w:br/>
        <w:t>выполнения Договора, а также в связи с исполнением настоящего Договора, в</w:t>
      </w:r>
      <w:r w:rsidRPr="0063718A">
        <w:rPr>
          <w:rFonts w:ascii="Times New Roman" w:eastAsia="Times New Roman" w:hAnsi="Times New Roman" w:cs="Times New Roman"/>
          <w:sz w:val="26"/>
        </w:rPr>
        <w:br/>
        <w:t>том числе связанного с использованием Исполнителем любого РИД, не</w:t>
      </w:r>
      <w:r w:rsidRPr="0063718A">
        <w:rPr>
          <w:rFonts w:ascii="Times New Roman" w:eastAsia="Times New Roman" w:hAnsi="Times New Roman" w:cs="Times New Roman"/>
          <w:sz w:val="26"/>
        </w:rPr>
        <w:br/>
        <w:t>связанных с обращением в судебные и (или) административные органы,</w:t>
      </w:r>
      <w:r w:rsidRPr="0063718A">
        <w:rPr>
          <w:rFonts w:ascii="Times New Roman" w:eastAsia="Times New Roman" w:hAnsi="Times New Roman" w:cs="Times New Roman"/>
          <w:sz w:val="26"/>
        </w:rPr>
        <w:br/>
      </w:r>
      <w:r w:rsidRPr="0063718A">
        <w:rPr>
          <w:rFonts w:ascii="Times New Roman" w:eastAsia="Times New Roman" w:hAnsi="Times New Roman" w:cs="Times New Roman"/>
          <w:sz w:val="26"/>
        </w:rPr>
        <w:lastRenderedPageBreak/>
        <w:t>Исполнитель обязуется урегулировать такие претензии, заявления, жалобы</w:t>
      </w:r>
      <w:r w:rsidRPr="0063718A">
        <w:rPr>
          <w:rFonts w:ascii="Times New Roman" w:eastAsia="Times New Roman" w:hAnsi="Times New Roman" w:cs="Times New Roman"/>
          <w:sz w:val="26"/>
        </w:rPr>
        <w:br/>
        <w:t>своими силами и за свой счет. При предъявлении к Заказчику претензий,</w:t>
      </w:r>
      <w:r w:rsidRPr="0063718A">
        <w:rPr>
          <w:rFonts w:ascii="Times New Roman" w:eastAsia="Times New Roman" w:hAnsi="Times New Roman" w:cs="Times New Roman"/>
          <w:sz w:val="26"/>
        </w:rPr>
        <w:br/>
        <w:t>заявлений, жалоб, исков по указанным основаниям, связанных с обращением в</w:t>
      </w:r>
      <w:r w:rsidRPr="0063718A">
        <w:rPr>
          <w:rFonts w:ascii="Times New Roman" w:eastAsia="Times New Roman" w:hAnsi="Times New Roman" w:cs="Times New Roman"/>
          <w:sz w:val="26"/>
        </w:rPr>
        <w:br/>
        <w:t>судебные и (или) административные органы, Исполнитель обязуется по просьбе</w:t>
      </w:r>
      <w:r w:rsidRPr="0063718A">
        <w:rPr>
          <w:rFonts w:ascii="Times New Roman" w:eastAsia="Times New Roman" w:hAnsi="Times New Roman" w:cs="Times New Roman"/>
          <w:sz w:val="26"/>
        </w:rPr>
        <w:br/>
        <w:t>Заказчика и за свой счет принимать участие в соответствующих</w:t>
      </w:r>
      <w:r w:rsidRPr="0063718A">
        <w:rPr>
          <w:rFonts w:ascii="Times New Roman" w:eastAsia="Times New Roman" w:hAnsi="Times New Roman" w:cs="Times New Roman"/>
          <w:sz w:val="26"/>
        </w:rPr>
        <w:br/>
        <w:t>разбирательствах, в том числе в судебных процессах, в той степени, в какой</w:t>
      </w:r>
      <w:r w:rsidRPr="0063718A">
        <w:rPr>
          <w:rFonts w:ascii="Times New Roman" w:eastAsia="Times New Roman" w:hAnsi="Times New Roman" w:cs="Times New Roman"/>
          <w:sz w:val="26"/>
        </w:rPr>
        <w:br/>
        <w:t>участие Исполнителя будет утверждено, одобрено или признано необходимым</w:t>
      </w:r>
      <w:r w:rsidRPr="0063718A">
        <w:rPr>
          <w:rFonts w:ascii="Times New Roman" w:eastAsia="Times New Roman" w:hAnsi="Times New Roman" w:cs="Times New Roman"/>
          <w:sz w:val="26"/>
        </w:rPr>
        <w:br/>
        <w:t>со стороны суда либо административного органа, рассматривающего спор.</w:t>
      </w:r>
    </w:p>
    <w:p w:rsidR="0063718A" w:rsidRPr="0063718A" w:rsidRDefault="0063718A" w:rsidP="0063718A">
      <w:pPr>
        <w:spacing w:after="0" w:line="322" w:lineRule="exact"/>
        <w:ind w:firstLine="350"/>
        <w:jc w:val="both"/>
        <w:rPr>
          <w:rFonts w:ascii="Times New Roman" w:eastAsia="Times New Roman" w:hAnsi="Times New Roman" w:cs="Times New Roman"/>
          <w:sz w:val="26"/>
          <w:szCs w:val="26"/>
        </w:rPr>
      </w:pPr>
      <w:r w:rsidRPr="0063718A">
        <w:rPr>
          <w:rFonts w:ascii="Times New Roman" w:eastAsia="Times New Roman" w:hAnsi="Times New Roman" w:cs="Times New Roman"/>
          <w:sz w:val="26"/>
        </w:rPr>
        <w:t>В случае если судом либо административным органом в отношении Заказчика будет наложена ответственность за нарушение прав третьих лиц в связи с использованием или распоряжением правом в отношении любого РИД, созданного в рамках выполнения Договора, а также в связи с исполнением работ по Договору, в том числе связанного с использованием Исполнителем любого РИД, Исполнитель обязуется компенсировать Заказчику по его требованию причиненные убытки (реальный ущерб) и судебные расходы Заказчика, а также выплатить штраф в размере 5% (пяти процентов) от Цены Договора.</w:t>
      </w:r>
    </w:p>
    <w:p w:rsidR="0063718A" w:rsidRPr="0063718A" w:rsidRDefault="0063718A" w:rsidP="0063718A">
      <w:pPr>
        <w:tabs>
          <w:tab w:val="left" w:pos="859"/>
        </w:tabs>
        <w:spacing w:before="5" w:after="0" w:line="322" w:lineRule="exact"/>
        <w:ind w:left="374"/>
        <w:rPr>
          <w:rFonts w:ascii="Times New Roman" w:eastAsia="Times New Roman" w:hAnsi="Times New Roman" w:cs="Times New Roman"/>
          <w:sz w:val="26"/>
          <w:szCs w:val="26"/>
        </w:rPr>
      </w:pPr>
      <w:r w:rsidRPr="0063718A">
        <w:rPr>
          <w:rFonts w:ascii="Times New Roman" w:eastAsia="Times New Roman" w:hAnsi="Times New Roman" w:cs="Times New Roman"/>
          <w:b/>
          <w:bCs/>
          <w:sz w:val="26"/>
        </w:rPr>
        <w:t>6.4.</w:t>
      </w:r>
      <w:r w:rsidRPr="0063718A">
        <w:rPr>
          <w:rFonts w:ascii="Times New Roman" w:eastAsia="Times New Roman" w:hAnsi="Times New Roman" w:cs="Times New Roman"/>
          <w:b/>
          <w:bCs/>
          <w:sz w:val="26"/>
        </w:rPr>
        <w:tab/>
        <w:t>Дополнительные условия</w:t>
      </w:r>
    </w:p>
    <w:p w:rsidR="0063718A" w:rsidRPr="0063718A" w:rsidRDefault="0063718A" w:rsidP="0063718A">
      <w:pPr>
        <w:spacing w:after="0" w:line="322" w:lineRule="exact"/>
        <w:ind w:firstLine="365"/>
        <w:jc w:val="both"/>
        <w:rPr>
          <w:rFonts w:ascii="Times New Roman" w:eastAsia="Times New Roman" w:hAnsi="Times New Roman" w:cs="Times New Roman"/>
          <w:sz w:val="26"/>
          <w:szCs w:val="26"/>
        </w:rPr>
      </w:pPr>
      <w:r w:rsidRPr="0063718A">
        <w:rPr>
          <w:rFonts w:ascii="Times New Roman" w:eastAsia="Times New Roman" w:hAnsi="Times New Roman" w:cs="Times New Roman"/>
          <w:sz w:val="26"/>
        </w:rPr>
        <w:t>Дополнительные положения по интеллектуальной собственности устанавливаются, когда это требуется в соответствии с пунктом Е.1, подпунктами Е.2.1-Е.2.5. Особенных условий, а также в приложении А «Интеллектуальная собственность» и приложении Б «Порядок оформления заявок на выдачу охранных документов на РИД» к Договору.</w:t>
      </w:r>
    </w:p>
    <w:p w:rsidR="0063718A" w:rsidRPr="0063718A" w:rsidRDefault="0063718A" w:rsidP="0063718A">
      <w:pPr>
        <w:spacing w:after="0" w:line="240" w:lineRule="exact"/>
        <w:ind w:left="581" w:right="2688" w:hanging="206"/>
        <w:rPr>
          <w:rFonts w:ascii="Times New Roman" w:eastAsia="Times New Roman" w:hAnsi="Times New Roman" w:cs="Times New Roman"/>
          <w:sz w:val="20"/>
          <w:szCs w:val="20"/>
        </w:rPr>
      </w:pPr>
    </w:p>
    <w:p w:rsidR="0063718A" w:rsidRPr="0063718A" w:rsidRDefault="0063718A" w:rsidP="0063718A">
      <w:pPr>
        <w:spacing w:before="86" w:after="0" w:line="322" w:lineRule="exact"/>
        <w:ind w:left="581" w:right="2688" w:hanging="206"/>
        <w:rPr>
          <w:rFonts w:ascii="Times New Roman" w:eastAsia="Times New Roman" w:hAnsi="Times New Roman" w:cs="Times New Roman"/>
          <w:sz w:val="26"/>
          <w:szCs w:val="26"/>
        </w:rPr>
      </w:pPr>
      <w:r w:rsidRPr="0063718A">
        <w:rPr>
          <w:rFonts w:ascii="Times New Roman" w:eastAsia="Times New Roman" w:hAnsi="Times New Roman" w:cs="Times New Roman"/>
          <w:b/>
          <w:bCs/>
          <w:sz w:val="26"/>
        </w:rPr>
        <w:t>Статья 7.      Обеспечение исполнения Договора 7.1. Термин «обеспечение».</w:t>
      </w:r>
    </w:p>
    <w:p w:rsidR="0063718A" w:rsidRPr="0063718A" w:rsidRDefault="0063718A" w:rsidP="0063718A">
      <w:pPr>
        <w:spacing w:before="67" w:after="0" w:line="322" w:lineRule="exact"/>
        <w:ind w:firstLine="557"/>
        <w:jc w:val="both"/>
        <w:rPr>
          <w:rFonts w:ascii="Times New Roman" w:eastAsia="Times New Roman" w:hAnsi="Times New Roman" w:cs="Times New Roman"/>
          <w:sz w:val="26"/>
          <w:szCs w:val="26"/>
        </w:rPr>
      </w:pPr>
      <w:r w:rsidRPr="0063718A">
        <w:rPr>
          <w:rFonts w:ascii="Times New Roman" w:eastAsia="Times New Roman" w:hAnsi="Times New Roman" w:cs="Times New Roman"/>
          <w:sz w:val="26"/>
        </w:rPr>
        <w:t>В рамках настоящей статьи 7 под термином «обеспечение» понимается обеспечение исполнения договора (в том числе, обеспечение возврата аванса, обеспечение исполнения обязательств по договору, обеспечение исполнения гарантийных обязательств) в форме, предусмотренной Особенной частью Договора и (или) документацией (условиями проведения) торгов или иной конкурентной процедуры закупки (независимо от вида конкурентной процедуры), на которых заключен договор.</w:t>
      </w:r>
    </w:p>
    <w:p w:rsidR="0063718A" w:rsidRPr="0063718A" w:rsidRDefault="0063718A" w:rsidP="0063718A">
      <w:pPr>
        <w:tabs>
          <w:tab w:val="left" w:pos="1061"/>
        </w:tabs>
        <w:spacing w:before="5" w:after="0" w:line="322" w:lineRule="exact"/>
        <w:ind w:firstLine="566"/>
        <w:jc w:val="both"/>
        <w:rPr>
          <w:rFonts w:ascii="Times New Roman" w:eastAsia="Times New Roman" w:hAnsi="Times New Roman" w:cs="Times New Roman"/>
          <w:sz w:val="26"/>
          <w:szCs w:val="26"/>
        </w:rPr>
      </w:pPr>
      <w:r w:rsidRPr="0063718A">
        <w:rPr>
          <w:rFonts w:ascii="Times New Roman" w:eastAsia="Times New Roman" w:hAnsi="Times New Roman" w:cs="Times New Roman"/>
          <w:b/>
          <w:bCs/>
          <w:sz w:val="26"/>
        </w:rPr>
        <w:t>7.2.</w:t>
      </w:r>
      <w:r w:rsidRPr="0063718A">
        <w:rPr>
          <w:rFonts w:ascii="Times New Roman" w:eastAsia="Times New Roman" w:hAnsi="Times New Roman" w:cs="Times New Roman"/>
          <w:b/>
          <w:bCs/>
          <w:sz w:val="26"/>
        </w:rPr>
        <w:tab/>
        <w:t>Обеспечение договора, заключенного на торгах или по результатам</w:t>
      </w:r>
      <w:r w:rsidRPr="0063718A">
        <w:rPr>
          <w:rFonts w:ascii="Times New Roman" w:eastAsia="Times New Roman" w:hAnsi="Times New Roman" w:cs="Times New Roman"/>
          <w:b/>
          <w:bCs/>
          <w:sz w:val="26"/>
        </w:rPr>
        <w:br/>
        <w:t>иной конкурентной процедуры закупки.</w:t>
      </w:r>
    </w:p>
    <w:p w:rsidR="0063718A" w:rsidRPr="0063718A" w:rsidRDefault="0063718A" w:rsidP="0063718A">
      <w:pPr>
        <w:spacing w:after="0" w:line="322" w:lineRule="exact"/>
        <w:ind w:firstLine="571"/>
        <w:jc w:val="both"/>
        <w:rPr>
          <w:rFonts w:ascii="Times New Roman" w:eastAsia="Times New Roman" w:hAnsi="Times New Roman" w:cs="Times New Roman"/>
          <w:sz w:val="26"/>
          <w:szCs w:val="26"/>
        </w:rPr>
      </w:pPr>
      <w:r w:rsidRPr="0063718A">
        <w:rPr>
          <w:rFonts w:ascii="Times New Roman" w:eastAsia="Times New Roman" w:hAnsi="Times New Roman" w:cs="Times New Roman"/>
          <w:sz w:val="26"/>
        </w:rPr>
        <w:t>Обеспечение договора, заключенного на торгах или по результатам иной конкурентной процедуры закупки (независимо от вида конкурентной процедуры) предоставляется в соответствии с документацией (условиями проведения) торгов или иной конкурентной процедуры закупки.</w:t>
      </w:r>
    </w:p>
    <w:p w:rsidR="0063718A" w:rsidRPr="0063718A" w:rsidRDefault="0063718A" w:rsidP="0063718A">
      <w:pPr>
        <w:spacing w:after="0" w:line="322" w:lineRule="exact"/>
        <w:ind w:firstLine="562"/>
        <w:jc w:val="both"/>
        <w:rPr>
          <w:rFonts w:ascii="Times New Roman" w:eastAsia="Times New Roman" w:hAnsi="Times New Roman" w:cs="Times New Roman"/>
          <w:sz w:val="26"/>
          <w:szCs w:val="26"/>
        </w:rPr>
      </w:pPr>
      <w:r w:rsidRPr="0063718A">
        <w:rPr>
          <w:rFonts w:ascii="Times New Roman" w:eastAsia="Times New Roman" w:hAnsi="Times New Roman" w:cs="Times New Roman"/>
          <w:sz w:val="26"/>
        </w:rPr>
        <w:t>Положения пункта 7.3 применяются в части, не противоречащей положениям документации (условиям проведения) торгов или иной конкурентной процедуры закупки.</w:t>
      </w:r>
    </w:p>
    <w:p w:rsidR="0063718A" w:rsidRPr="0063718A" w:rsidRDefault="0063718A" w:rsidP="0063718A">
      <w:pPr>
        <w:tabs>
          <w:tab w:val="left" w:pos="1070"/>
        </w:tabs>
        <w:spacing w:after="0" w:line="322" w:lineRule="exact"/>
        <w:ind w:left="576"/>
        <w:rPr>
          <w:rFonts w:ascii="Times New Roman" w:eastAsia="Times New Roman" w:hAnsi="Times New Roman" w:cs="Times New Roman"/>
          <w:sz w:val="26"/>
          <w:szCs w:val="26"/>
        </w:rPr>
      </w:pPr>
      <w:r w:rsidRPr="0063718A">
        <w:rPr>
          <w:rFonts w:ascii="Times New Roman" w:eastAsia="Times New Roman" w:hAnsi="Times New Roman" w:cs="Times New Roman"/>
          <w:b/>
          <w:bCs/>
          <w:sz w:val="26"/>
        </w:rPr>
        <w:t>7.3.</w:t>
      </w:r>
      <w:r w:rsidRPr="0063718A">
        <w:rPr>
          <w:rFonts w:ascii="Times New Roman" w:eastAsia="Times New Roman" w:hAnsi="Times New Roman" w:cs="Times New Roman"/>
          <w:b/>
          <w:bCs/>
          <w:sz w:val="26"/>
        </w:rPr>
        <w:tab/>
        <w:t>Требования к обеспечению и к лицу его предоставляющему</w:t>
      </w:r>
    </w:p>
    <w:p w:rsidR="0063718A" w:rsidRPr="0063718A" w:rsidRDefault="0063718A" w:rsidP="0063718A">
      <w:pPr>
        <w:numPr>
          <w:ilvl w:val="0"/>
          <w:numId w:val="13"/>
        </w:numPr>
        <w:tabs>
          <w:tab w:val="left" w:pos="1267"/>
        </w:tabs>
        <w:spacing w:after="0" w:line="322" w:lineRule="exact"/>
        <w:ind w:firstLine="576"/>
        <w:jc w:val="both"/>
        <w:rPr>
          <w:rFonts w:ascii="Times New Roman" w:eastAsia="Times New Roman" w:hAnsi="Times New Roman" w:cs="Times New Roman"/>
          <w:sz w:val="26"/>
        </w:rPr>
      </w:pPr>
      <w:r w:rsidRPr="0063718A">
        <w:rPr>
          <w:rFonts w:ascii="Times New Roman" w:eastAsia="Times New Roman" w:hAnsi="Times New Roman" w:cs="Times New Roman"/>
          <w:sz w:val="26"/>
        </w:rPr>
        <w:t xml:space="preserve">Лицо, обеспечивающее исполнение Договора (поручитель, банк-гарант) (далее в пределах настоящей статьи - «гарант»), должно соответствовать требованиям, размещенным на официальном сайте закупок атомной отрасли: </w:t>
      </w:r>
      <w:hyperlink r:id="rId9" w:history="1">
        <w:r w:rsidRPr="0063718A">
          <w:rPr>
            <w:rFonts w:ascii="Times New Roman" w:eastAsia="Times New Roman" w:hAnsi="Times New Roman" w:cs="Times New Roman"/>
            <w:sz w:val="26"/>
            <w:u w:val="single"/>
            <w:lang w:val="en-US" w:eastAsia="en-US"/>
          </w:rPr>
          <w:t>http</w:t>
        </w:r>
        <w:r w:rsidRPr="009E71B4">
          <w:rPr>
            <w:rFonts w:ascii="Times New Roman" w:eastAsia="Times New Roman" w:hAnsi="Times New Roman" w:cs="Times New Roman"/>
            <w:sz w:val="26"/>
            <w:u w:val="single"/>
            <w:lang w:eastAsia="en-US"/>
          </w:rPr>
          <w:t>://</w:t>
        </w:r>
        <w:proofErr w:type="spellStart"/>
        <w:r w:rsidRPr="0063718A">
          <w:rPr>
            <w:rFonts w:ascii="Times New Roman" w:eastAsia="Times New Roman" w:hAnsi="Times New Roman" w:cs="Times New Roman"/>
            <w:sz w:val="26"/>
            <w:u w:val="single"/>
            <w:lang w:val="en-US" w:eastAsia="en-US"/>
          </w:rPr>
          <w:t>zakupki</w:t>
        </w:r>
        <w:proofErr w:type="spellEnd"/>
        <w:r w:rsidRPr="009E71B4">
          <w:rPr>
            <w:rFonts w:ascii="Times New Roman" w:eastAsia="Times New Roman" w:hAnsi="Times New Roman" w:cs="Times New Roman"/>
            <w:sz w:val="26"/>
            <w:u w:val="single"/>
            <w:lang w:eastAsia="en-US"/>
          </w:rPr>
          <w:t>.</w:t>
        </w:r>
        <w:proofErr w:type="spellStart"/>
        <w:r w:rsidRPr="0063718A">
          <w:rPr>
            <w:rFonts w:ascii="Times New Roman" w:eastAsia="Times New Roman" w:hAnsi="Times New Roman" w:cs="Times New Roman"/>
            <w:sz w:val="26"/>
            <w:u w:val="single"/>
            <w:lang w:val="en-US" w:eastAsia="en-US"/>
          </w:rPr>
          <w:t>rosatom</w:t>
        </w:r>
        <w:proofErr w:type="spellEnd"/>
        <w:r w:rsidRPr="009E71B4">
          <w:rPr>
            <w:rFonts w:ascii="Times New Roman" w:eastAsia="Times New Roman" w:hAnsi="Times New Roman" w:cs="Times New Roman"/>
            <w:sz w:val="26"/>
            <w:u w:val="single"/>
            <w:lang w:eastAsia="en-US"/>
          </w:rPr>
          <w:t>.</w:t>
        </w:r>
        <w:proofErr w:type="spellStart"/>
        <w:r w:rsidRPr="0063718A">
          <w:rPr>
            <w:rFonts w:ascii="Times New Roman" w:eastAsia="Times New Roman" w:hAnsi="Times New Roman" w:cs="Times New Roman"/>
            <w:sz w:val="26"/>
            <w:u w:val="single"/>
            <w:lang w:val="en-US" w:eastAsia="en-US"/>
          </w:rPr>
          <w:t>ru</w:t>
        </w:r>
        <w:proofErr w:type="spellEnd"/>
      </w:hyperlink>
      <w:r w:rsidRPr="009E71B4">
        <w:rPr>
          <w:rFonts w:ascii="Times New Roman" w:eastAsia="Times New Roman" w:hAnsi="Times New Roman" w:cs="Times New Roman"/>
          <w:sz w:val="26"/>
          <w:lang w:eastAsia="en-US"/>
        </w:rPr>
        <w:t xml:space="preserve"> </w:t>
      </w:r>
      <w:r w:rsidRPr="0063718A">
        <w:rPr>
          <w:rFonts w:ascii="Times New Roman" w:eastAsia="Times New Roman" w:hAnsi="Times New Roman" w:cs="Times New Roman"/>
          <w:sz w:val="26"/>
        </w:rPr>
        <w:t>в разделе «Документы»/«Нормативные документы по закупочной деятельности атомной отрасли»/«Требования к поручителям и гарантам».</w:t>
      </w:r>
    </w:p>
    <w:p w:rsidR="0063718A" w:rsidRPr="0063718A" w:rsidRDefault="0063718A" w:rsidP="0063718A">
      <w:pPr>
        <w:numPr>
          <w:ilvl w:val="0"/>
          <w:numId w:val="13"/>
        </w:numPr>
        <w:tabs>
          <w:tab w:val="left" w:pos="1267"/>
        </w:tabs>
        <w:spacing w:after="0" w:line="322" w:lineRule="exact"/>
        <w:ind w:firstLine="576"/>
        <w:jc w:val="both"/>
        <w:rPr>
          <w:rFonts w:ascii="Times New Roman" w:eastAsia="Times New Roman" w:hAnsi="Times New Roman" w:cs="Times New Roman"/>
          <w:sz w:val="26"/>
        </w:rPr>
      </w:pPr>
      <w:r w:rsidRPr="0063718A">
        <w:rPr>
          <w:rFonts w:ascii="Times New Roman" w:eastAsia="Times New Roman" w:hAnsi="Times New Roman" w:cs="Times New Roman"/>
          <w:sz w:val="26"/>
        </w:rPr>
        <w:t>К обеспечению в обязательном порядке прилагаются следующие документы:</w:t>
      </w:r>
    </w:p>
    <w:p w:rsidR="0063718A" w:rsidRPr="0063718A" w:rsidRDefault="0063718A" w:rsidP="0063718A">
      <w:pPr>
        <w:spacing w:after="0" w:line="322" w:lineRule="exact"/>
        <w:ind w:firstLine="562"/>
        <w:jc w:val="both"/>
        <w:rPr>
          <w:rFonts w:ascii="Times New Roman" w:eastAsia="Times New Roman" w:hAnsi="Times New Roman" w:cs="Times New Roman"/>
          <w:sz w:val="26"/>
          <w:szCs w:val="26"/>
        </w:rPr>
      </w:pPr>
      <w:r w:rsidRPr="0063718A">
        <w:rPr>
          <w:rFonts w:ascii="Times New Roman" w:eastAsia="Times New Roman" w:hAnsi="Times New Roman" w:cs="Times New Roman"/>
          <w:sz w:val="26"/>
        </w:rPr>
        <w:lastRenderedPageBreak/>
        <w:t>заверенные нотариусом или уполномоченным лицом гаранта копии действующих учредительных документов гаранта;</w:t>
      </w:r>
    </w:p>
    <w:p w:rsidR="0063718A" w:rsidRPr="0063718A" w:rsidRDefault="0063718A" w:rsidP="0063718A">
      <w:pPr>
        <w:spacing w:after="0" w:line="322" w:lineRule="exact"/>
        <w:ind w:firstLine="562"/>
        <w:jc w:val="both"/>
        <w:rPr>
          <w:rFonts w:ascii="Times New Roman" w:eastAsia="Times New Roman" w:hAnsi="Times New Roman" w:cs="Times New Roman"/>
          <w:sz w:val="26"/>
          <w:szCs w:val="26"/>
        </w:rPr>
      </w:pPr>
      <w:r w:rsidRPr="0063718A">
        <w:rPr>
          <w:rFonts w:ascii="Times New Roman" w:eastAsia="Times New Roman" w:hAnsi="Times New Roman" w:cs="Times New Roman"/>
          <w:sz w:val="26"/>
        </w:rPr>
        <w:t>заверенная уполномоченным лицом гаранта копия решения (выписки из протокола) уполномоченного органа управления гаранта об избрании единоличного исполнительного органа гаранта (в случае если обеспечение подписано единоличным исполнительным органом гаранта);</w:t>
      </w:r>
    </w:p>
    <w:p w:rsidR="0063718A" w:rsidRPr="0063718A" w:rsidRDefault="0063718A" w:rsidP="0063718A">
      <w:pPr>
        <w:spacing w:after="0" w:line="322" w:lineRule="exact"/>
        <w:ind w:firstLine="566"/>
        <w:jc w:val="both"/>
        <w:rPr>
          <w:rFonts w:ascii="Times New Roman" w:eastAsia="Times New Roman" w:hAnsi="Times New Roman" w:cs="Times New Roman"/>
          <w:sz w:val="26"/>
          <w:szCs w:val="26"/>
        </w:rPr>
      </w:pPr>
      <w:r w:rsidRPr="0063718A">
        <w:rPr>
          <w:rFonts w:ascii="Times New Roman" w:eastAsia="Times New Roman" w:hAnsi="Times New Roman" w:cs="Times New Roman"/>
          <w:sz w:val="26"/>
        </w:rPr>
        <w:t>подлинник или копия доверенности, заверенная нотариусом или лицом ее выдавшим. В случае если в доверенности право подписи предоставлено под условием (при наличии решений кредитных комитетов, структурных подразделений гаранта и т.п.), к доверенности должны быть приложены документальные подтверждения выполнения всех указанных условий (копии перечисленных в доверенности документов, заверенных нотариусом или выдавшим лицом) или письмо лица, выдавшего доверенность, о том, что предоставление обеспечения осуществляется в соответствии с условиями, перечисленными в доверенности;</w:t>
      </w:r>
    </w:p>
    <w:p w:rsidR="0063718A" w:rsidRPr="0063718A" w:rsidRDefault="0063718A" w:rsidP="0063718A">
      <w:pPr>
        <w:spacing w:after="0" w:line="322" w:lineRule="exact"/>
        <w:ind w:firstLine="566"/>
        <w:jc w:val="both"/>
        <w:rPr>
          <w:rFonts w:ascii="Times New Roman" w:eastAsia="Times New Roman" w:hAnsi="Times New Roman" w:cs="Times New Roman"/>
          <w:sz w:val="26"/>
          <w:szCs w:val="26"/>
        </w:rPr>
      </w:pPr>
      <w:r w:rsidRPr="0063718A">
        <w:rPr>
          <w:rFonts w:ascii="Times New Roman" w:eastAsia="Times New Roman" w:hAnsi="Times New Roman" w:cs="Times New Roman"/>
          <w:sz w:val="26"/>
        </w:rPr>
        <w:t>подлинник (или нотариально заверенная копия) выписки из Единого государственного реестра юридических лиц (ЕГРЮЛ) гаранта (представляется Заказчику не позднее, чем через 30 (тридцать) дней с даты ее выдачи регистрирующим органом).</w:t>
      </w:r>
    </w:p>
    <w:p w:rsidR="0063718A" w:rsidRPr="0063718A" w:rsidRDefault="0063718A" w:rsidP="0063718A">
      <w:pPr>
        <w:numPr>
          <w:ilvl w:val="0"/>
          <w:numId w:val="14"/>
        </w:numPr>
        <w:tabs>
          <w:tab w:val="left" w:pos="1267"/>
        </w:tabs>
        <w:spacing w:before="67" w:after="0" w:line="322" w:lineRule="exact"/>
        <w:ind w:firstLine="576"/>
        <w:jc w:val="both"/>
        <w:rPr>
          <w:rFonts w:ascii="Times New Roman" w:eastAsia="Times New Roman" w:hAnsi="Times New Roman" w:cs="Times New Roman"/>
          <w:sz w:val="26"/>
        </w:rPr>
      </w:pPr>
      <w:r w:rsidRPr="0063718A">
        <w:rPr>
          <w:rFonts w:ascii="Times New Roman" w:eastAsia="Times New Roman" w:hAnsi="Times New Roman" w:cs="Times New Roman"/>
          <w:sz w:val="26"/>
        </w:rPr>
        <w:t>Заказчик вправе в одностороннем порядке обоснованно уменьшить перечень документов, предусмотренный пунктом 7.3.2, направив Исполнителю соответствующее письменное уведомление.</w:t>
      </w:r>
    </w:p>
    <w:p w:rsidR="0063718A" w:rsidRPr="0063718A" w:rsidRDefault="0063718A" w:rsidP="0063718A">
      <w:pPr>
        <w:numPr>
          <w:ilvl w:val="0"/>
          <w:numId w:val="14"/>
        </w:numPr>
        <w:tabs>
          <w:tab w:val="left" w:pos="1267"/>
        </w:tabs>
        <w:spacing w:before="5" w:after="0" w:line="322" w:lineRule="exact"/>
        <w:ind w:firstLine="576"/>
        <w:jc w:val="both"/>
        <w:rPr>
          <w:rFonts w:ascii="Times New Roman" w:eastAsia="Times New Roman" w:hAnsi="Times New Roman" w:cs="Times New Roman"/>
          <w:sz w:val="26"/>
        </w:rPr>
      </w:pPr>
      <w:r w:rsidRPr="0063718A">
        <w:rPr>
          <w:rFonts w:ascii="Times New Roman" w:eastAsia="Times New Roman" w:hAnsi="Times New Roman" w:cs="Times New Roman"/>
          <w:sz w:val="26"/>
        </w:rPr>
        <w:t>Принимая во внимание возможное сокращение перечня согласно пункту 7.3.3, при отсутствии документов, перечисленных пунктом 7.3.2 или при предоставлении Исполнителем документов, не соответствующих требованиям, изложенным в пункте 7.3.2, Заказчик вправе отказаться принимать обеспечение.</w:t>
      </w:r>
    </w:p>
    <w:p w:rsidR="0063718A" w:rsidRPr="0063718A" w:rsidRDefault="0063718A" w:rsidP="0063718A">
      <w:pPr>
        <w:numPr>
          <w:ilvl w:val="0"/>
          <w:numId w:val="14"/>
        </w:numPr>
        <w:tabs>
          <w:tab w:val="left" w:pos="1267"/>
        </w:tabs>
        <w:spacing w:after="0" w:line="322" w:lineRule="exact"/>
        <w:ind w:firstLine="576"/>
        <w:jc w:val="both"/>
        <w:rPr>
          <w:rFonts w:ascii="Times New Roman" w:eastAsia="Times New Roman" w:hAnsi="Times New Roman" w:cs="Times New Roman"/>
          <w:sz w:val="26"/>
        </w:rPr>
      </w:pPr>
      <w:r w:rsidRPr="0063718A">
        <w:rPr>
          <w:rFonts w:ascii="Times New Roman" w:eastAsia="Times New Roman" w:hAnsi="Times New Roman" w:cs="Times New Roman"/>
          <w:sz w:val="26"/>
        </w:rPr>
        <w:t>В случае если до истечения срока действия Договора по каким-либо причинам обеспечение прекратило свое действие или гарант перестал соответствовать требованиям, установленным пунктом 7.3.1, Исполнитель обязуется в течение 10 (Десяти) рабочих дней с момента наступления указанных событий, предоставить Заказчику иное (новое) надлежащее обеспечение на тех же условиях и в том же размере.</w:t>
      </w:r>
    </w:p>
    <w:p w:rsidR="0063718A" w:rsidRPr="0063718A" w:rsidRDefault="0063718A" w:rsidP="0063718A">
      <w:pPr>
        <w:numPr>
          <w:ilvl w:val="0"/>
          <w:numId w:val="14"/>
        </w:numPr>
        <w:tabs>
          <w:tab w:val="left" w:pos="1267"/>
        </w:tabs>
        <w:spacing w:after="0" w:line="322" w:lineRule="exact"/>
        <w:ind w:left="576"/>
        <w:rPr>
          <w:rFonts w:ascii="Times New Roman" w:eastAsia="Times New Roman" w:hAnsi="Times New Roman" w:cs="Times New Roman"/>
          <w:sz w:val="26"/>
        </w:rPr>
      </w:pPr>
      <w:r w:rsidRPr="0063718A">
        <w:rPr>
          <w:rFonts w:ascii="Times New Roman" w:eastAsia="Times New Roman" w:hAnsi="Times New Roman" w:cs="Times New Roman"/>
          <w:sz w:val="26"/>
        </w:rPr>
        <w:t>Обеспечение представляется в следующие сроки:</w:t>
      </w:r>
    </w:p>
    <w:p w:rsidR="0063718A" w:rsidRPr="0063718A" w:rsidRDefault="0063718A" w:rsidP="0063718A">
      <w:pPr>
        <w:spacing w:after="0" w:line="322" w:lineRule="exact"/>
        <w:ind w:firstLine="571"/>
        <w:jc w:val="both"/>
        <w:rPr>
          <w:rFonts w:ascii="Times New Roman" w:eastAsia="Times New Roman" w:hAnsi="Times New Roman" w:cs="Times New Roman"/>
          <w:sz w:val="26"/>
          <w:szCs w:val="26"/>
        </w:rPr>
      </w:pPr>
      <w:r w:rsidRPr="0063718A">
        <w:rPr>
          <w:rFonts w:ascii="Times New Roman" w:eastAsia="Times New Roman" w:hAnsi="Times New Roman" w:cs="Times New Roman"/>
          <w:sz w:val="26"/>
        </w:rPr>
        <w:t>обеспечение возврата аванса - в срок не позднее 15 дней с даты заключения договора,</w:t>
      </w:r>
    </w:p>
    <w:p w:rsidR="0063718A" w:rsidRPr="0063718A" w:rsidRDefault="0063718A" w:rsidP="0063718A">
      <w:pPr>
        <w:spacing w:after="0" w:line="322" w:lineRule="exact"/>
        <w:ind w:firstLine="571"/>
        <w:jc w:val="both"/>
        <w:rPr>
          <w:rFonts w:ascii="Times New Roman" w:eastAsia="Times New Roman" w:hAnsi="Times New Roman" w:cs="Times New Roman"/>
          <w:sz w:val="26"/>
          <w:szCs w:val="26"/>
        </w:rPr>
      </w:pPr>
      <w:r w:rsidRPr="0063718A">
        <w:rPr>
          <w:rFonts w:ascii="Times New Roman" w:eastAsia="Times New Roman" w:hAnsi="Times New Roman" w:cs="Times New Roman"/>
          <w:sz w:val="26"/>
        </w:rPr>
        <w:t>обеспечения исполнения обязательств по договору - в срок не позднее 15 дней с даты заключения договора.</w:t>
      </w:r>
    </w:p>
    <w:p w:rsidR="0063718A" w:rsidRPr="0063718A" w:rsidRDefault="0063718A" w:rsidP="0063718A">
      <w:pPr>
        <w:tabs>
          <w:tab w:val="left" w:pos="1267"/>
        </w:tabs>
        <w:spacing w:after="0" w:line="322" w:lineRule="exact"/>
        <w:ind w:firstLine="576"/>
        <w:jc w:val="both"/>
        <w:rPr>
          <w:rFonts w:ascii="Times New Roman" w:eastAsia="Times New Roman" w:hAnsi="Times New Roman" w:cs="Times New Roman"/>
          <w:sz w:val="26"/>
          <w:szCs w:val="26"/>
        </w:rPr>
      </w:pPr>
      <w:r w:rsidRPr="0063718A">
        <w:rPr>
          <w:rFonts w:ascii="Times New Roman" w:eastAsia="Times New Roman" w:hAnsi="Times New Roman" w:cs="Times New Roman"/>
          <w:sz w:val="26"/>
        </w:rPr>
        <w:t>7.3.7.</w:t>
      </w:r>
      <w:r w:rsidRPr="0063718A">
        <w:rPr>
          <w:rFonts w:ascii="Times New Roman" w:eastAsia="Times New Roman" w:hAnsi="Times New Roman" w:cs="Times New Roman"/>
          <w:sz w:val="26"/>
        </w:rPr>
        <w:tab/>
        <w:t>Неисполнение или ненадлежащее исполнение Исполнителем</w:t>
      </w:r>
      <w:r w:rsidRPr="0063718A">
        <w:rPr>
          <w:rFonts w:ascii="Times New Roman" w:eastAsia="Times New Roman" w:hAnsi="Times New Roman" w:cs="Times New Roman"/>
          <w:sz w:val="26"/>
        </w:rPr>
        <w:br/>
        <w:t>обязательств по предоставлению (замене) обеспечения является основанием для</w:t>
      </w:r>
      <w:r w:rsidRPr="0063718A">
        <w:rPr>
          <w:rFonts w:ascii="Times New Roman" w:eastAsia="Times New Roman" w:hAnsi="Times New Roman" w:cs="Times New Roman"/>
          <w:sz w:val="26"/>
        </w:rPr>
        <w:br/>
        <w:t>приостановления Заказчиком установленных Договором обязательств по оплате</w:t>
      </w:r>
      <w:r w:rsidRPr="0063718A">
        <w:rPr>
          <w:rFonts w:ascii="Times New Roman" w:eastAsia="Times New Roman" w:hAnsi="Times New Roman" w:cs="Times New Roman"/>
          <w:sz w:val="26"/>
        </w:rPr>
        <w:br/>
        <w:t>(при просрочке предоставления обеспечения обязательства по оплате</w:t>
      </w:r>
      <w:r w:rsidRPr="0063718A">
        <w:rPr>
          <w:rFonts w:ascii="Times New Roman" w:eastAsia="Times New Roman" w:hAnsi="Times New Roman" w:cs="Times New Roman"/>
          <w:sz w:val="26"/>
        </w:rPr>
        <w:br/>
        <w:t>переносятся на срок, соразмерный такой просрочке).</w:t>
      </w:r>
    </w:p>
    <w:p w:rsidR="0063718A" w:rsidRPr="0063718A" w:rsidRDefault="0063718A" w:rsidP="0063718A">
      <w:pPr>
        <w:spacing w:after="0" w:line="322" w:lineRule="exact"/>
        <w:ind w:firstLine="562"/>
        <w:jc w:val="both"/>
        <w:rPr>
          <w:rFonts w:ascii="Times New Roman" w:eastAsia="Times New Roman" w:hAnsi="Times New Roman" w:cs="Times New Roman"/>
          <w:sz w:val="26"/>
          <w:szCs w:val="26"/>
        </w:rPr>
      </w:pPr>
      <w:r w:rsidRPr="0063718A">
        <w:rPr>
          <w:rFonts w:ascii="Times New Roman" w:eastAsia="Times New Roman" w:hAnsi="Times New Roman" w:cs="Times New Roman"/>
          <w:sz w:val="26"/>
        </w:rPr>
        <w:t>В случае если просрочка предоставления обеспечения составляет более десяти (10) рабочих дней Заказчик вправе требовать расторжения Договора и возврата Исполнителем всех полученных от Заказчика денежных средств (авансовых платежей).</w:t>
      </w:r>
    </w:p>
    <w:p w:rsidR="0063718A" w:rsidRPr="0063718A" w:rsidRDefault="0063718A" w:rsidP="0063718A">
      <w:pPr>
        <w:tabs>
          <w:tab w:val="left" w:pos="1267"/>
        </w:tabs>
        <w:spacing w:after="0" w:line="322" w:lineRule="exact"/>
        <w:ind w:firstLine="576"/>
        <w:jc w:val="both"/>
        <w:rPr>
          <w:rFonts w:ascii="Times New Roman" w:eastAsia="Times New Roman" w:hAnsi="Times New Roman" w:cs="Times New Roman"/>
          <w:sz w:val="26"/>
          <w:szCs w:val="26"/>
        </w:rPr>
      </w:pPr>
      <w:r w:rsidRPr="0063718A">
        <w:rPr>
          <w:rFonts w:ascii="Times New Roman" w:eastAsia="Times New Roman" w:hAnsi="Times New Roman" w:cs="Times New Roman"/>
          <w:sz w:val="26"/>
        </w:rPr>
        <w:t>7.3.8.</w:t>
      </w:r>
      <w:r w:rsidRPr="0063718A">
        <w:rPr>
          <w:rFonts w:ascii="Times New Roman" w:eastAsia="Times New Roman" w:hAnsi="Times New Roman" w:cs="Times New Roman"/>
          <w:sz w:val="26"/>
        </w:rPr>
        <w:tab/>
        <w:t>Платеж по обеспечению должен быть осуществлен гарантом в течение</w:t>
      </w:r>
      <w:r w:rsidRPr="0063718A">
        <w:rPr>
          <w:rFonts w:ascii="Times New Roman" w:eastAsia="Times New Roman" w:hAnsi="Times New Roman" w:cs="Times New Roman"/>
          <w:sz w:val="26"/>
        </w:rPr>
        <w:br/>
        <w:t>5 (пяти) рабочих дней после получения гарантом соответствующего</w:t>
      </w:r>
      <w:r w:rsidRPr="0063718A">
        <w:rPr>
          <w:rFonts w:ascii="Times New Roman" w:eastAsia="Times New Roman" w:hAnsi="Times New Roman" w:cs="Times New Roman"/>
          <w:sz w:val="26"/>
        </w:rPr>
        <w:br/>
        <w:t>письменного требования бенефициара - Заказчика, указывающего на факт</w:t>
      </w:r>
      <w:r w:rsidRPr="0063718A">
        <w:rPr>
          <w:rFonts w:ascii="Times New Roman" w:eastAsia="Times New Roman" w:hAnsi="Times New Roman" w:cs="Times New Roman"/>
          <w:sz w:val="26"/>
        </w:rPr>
        <w:br/>
        <w:t>неисполнения или ненадлежащего исполнения Исполнителем своих</w:t>
      </w:r>
      <w:r w:rsidRPr="0063718A">
        <w:rPr>
          <w:rFonts w:ascii="Times New Roman" w:eastAsia="Times New Roman" w:hAnsi="Times New Roman" w:cs="Times New Roman"/>
          <w:sz w:val="26"/>
        </w:rPr>
        <w:br/>
      </w:r>
      <w:r w:rsidRPr="0063718A">
        <w:rPr>
          <w:rFonts w:ascii="Times New Roman" w:eastAsia="Times New Roman" w:hAnsi="Times New Roman" w:cs="Times New Roman"/>
          <w:sz w:val="26"/>
        </w:rPr>
        <w:lastRenderedPageBreak/>
        <w:t>обязательств по договору с приложением заверенных бенефициаром -</w:t>
      </w:r>
      <w:r w:rsidRPr="0063718A">
        <w:rPr>
          <w:rFonts w:ascii="Times New Roman" w:eastAsia="Times New Roman" w:hAnsi="Times New Roman" w:cs="Times New Roman"/>
          <w:sz w:val="26"/>
        </w:rPr>
        <w:br/>
        <w:t>Заказчиком копий договора, доверенности лица, подписавшего требование, и</w:t>
      </w:r>
      <w:r w:rsidRPr="0063718A">
        <w:rPr>
          <w:rFonts w:ascii="Times New Roman" w:eastAsia="Times New Roman" w:hAnsi="Times New Roman" w:cs="Times New Roman"/>
          <w:sz w:val="26"/>
        </w:rPr>
        <w:br/>
        <w:t>платежного поручения, подтверждающего выплату аванса (если предусмотрен</w:t>
      </w:r>
      <w:r w:rsidRPr="0063718A">
        <w:rPr>
          <w:rFonts w:ascii="Times New Roman" w:eastAsia="Times New Roman" w:hAnsi="Times New Roman" w:cs="Times New Roman"/>
          <w:sz w:val="26"/>
        </w:rPr>
        <w:br/>
        <w:t>договором). Данный абзац применяется, если п. Ж Особенных условий Договора</w:t>
      </w:r>
      <w:r w:rsidRPr="0063718A">
        <w:rPr>
          <w:rFonts w:ascii="Times New Roman" w:eastAsia="Times New Roman" w:hAnsi="Times New Roman" w:cs="Times New Roman"/>
          <w:sz w:val="26"/>
        </w:rPr>
        <w:br/>
        <w:t>предусмотрено обеспечение в форме банковской гарантии.</w:t>
      </w:r>
    </w:p>
    <w:p w:rsidR="00453870" w:rsidRDefault="0063718A" w:rsidP="00453870">
      <w:pPr>
        <w:spacing w:after="0" w:line="322" w:lineRule="exact"/>
        <w:ind w:firstLine="576"/>
        <w:rPr>
          <w:rFonts w:ascii="Times New Roman" w:eastAsia="Times New Roman" w:hAnsi="Times New Roman" w:cs="Times New Roman"/>
          <w:sz w:val="26"/>
        </w:rPr>
      </w:pPr>
      <w:r w:rsidRPr="0063718A">
        <w:rPr>
          <w:rFonts w:ascii="Times New Roman" w:eastAsia="Times New Roman" w:hAnsi="Times New Roman" w:cs="Times New Roman"/>
          <w:sz w:val="26"/>
        </w:rPr>
        <w:t xml:space="preserve">Обеспечение возвращается Исполнителю Заказчиком: </w:t>
      </w:r>
    </w:p>
    <w:p w:rsidR="0063718A" w:rsidRPr="0063718A" w:rsidRDefault="0063718A" w:rsidP="00453870">
      <w:pPr>
        <w:spacing w:after="0" w:line="322" w:lineRule="exact"/>
        <w:ind w:firstLine="576"/>
        <w:rPr>
          <w:rFonts w:ascii="Times New Roman" w:eastAsia="Times New Roman" w:hAnsi="Times New Roman" w:cs="Times New Roman"/>
          <w:sz w:val="26"/>
          <w:szCs w:val="26"/>
        </w:rPr>
      </w:pPr>
      <w:r w:rsidRPr="0063718A">
        <w:rPr>
          <w:rFonts w:ascii="Times New Roman" w:eastAsia="Times New Roman" w:hAnsi="Times New Roman" w:cs="Times New Roman"/>
          <w:sz w:val="26"/>
        </w:rPr>
        <w:t>в форме денежных средств, перечисленных Заказчику, - в течение 5 (пяти) рабочих дней после истечения срока, установленного в п. Ж Договора,</w:t>
      </w:r>
    </w:p>
    <w:p w:rsidR="00453870" w:rsidRDefault="0063718A" w:rsidP="00453870">
      <w:pPr>
        <w:spacing w:after="0" w:line="322" w:lineRule="exact"/>
        <w:ind w:firstLine="576"/>
        <w:rPr>
          <w:rFonts w:ascii="Times New Roman" w:eastAsia="Times New Roman" w:hAnsi="Times New Roman" w:cs="Times New Roman"/>
          <w:sz w:val="26"/>
        </w:rPr>
      </w:pPr>
      <w:r w:rsidRPr="0063718A">
        <w:rPr>
          <w:rFonts w:ascii="Times New Roman" w:eastAsia="Times New Roman" w:hAnsi="Times New Roman" w:cs="Times New Roman"/>
          <w:sz w:val="26"/>
        </w:rPr>
        <w:t xml:space="preserve">в форме банковской гарантии - не позднее, чем через 30 (тридцать) дней после даты истечения срока действия банковской гарантии. </w:t>
      </w:r>
    </w:p>
    <w:p w:rsidR="0063718A" w:rsidRPr="0063718A" w:rsidRDefault="0063718A" w:rsidP="00453870">
      <w:pPr>
        <w:spacing w:after="0" w:line="322" w:lineRule="exact"/>
        <w:ind w:firstLine="576"/>
        <w:rPr>
          <w:rFonts w:ascii="Times New Roman" w:eastAsia="Times New Roman" w:hAnsi="Times New Roman" w:cs="Times New Roman"/>
          <w:sz w:val="26"/>
          <w:szCs w:val="26"/>
        </w:rPr>
      </w:pPr>
      <w:r w:rsidRPr="0063718A">
        <w:rPr>
          <w:rFonts w:ascii="Times New Roman" w:eastAsia="Times New Roman" w:hAnsi="Times New Roman" w:cs="Times New Roman"/>
          <w:sz w:val="26"/>
        </w:rPr>
        <w:t>Обеспечение в форме поручительства не возвращается.</w:t>
      </w:r>
    </w:p>
    <w:p w:rsidR="0063718A" w:rsidRPr="0063718A" w:rsidRDefault="0063718A" w:rsidP="0063718A">
      <w:pPr>
        <w:spacing w:after="0" w:line="240" w:lineRule="exact"/>
        <w:ind w:left="370" w:right="4147"/>
        <w:rPr>
          <w:rFonts w:ascii="Times New Roman" w:eastAsia="Times New Roman" w:hAnsi="Times New Roman" w:cs="Times New Roman"/>
          <w:sz w:val="20"/>
          <w:szCs w:val="20"/>
        </w:rPr>
      </w:pPr>
    </w:p>
    <w:p w:rsidR="00453870" w:rsidRDefault="0063718A" w:rsidP="00EE7643">
      <w:pPr>
        <w:spacing w:before="77" w:after="0" w:line="326" w:lineRule="exact"/>
        <w:ind w:left="370" w:right="4147" w:firstLine="197"/>
        <w:rPr>
          <w:rFonts w:ascii="Times New Roman" w:eastAsia="Times New Roman" w:hAnsi="Times New Roman" w:cs="Times New Roman"/>
          <w:b/>
          <w:bCs/>
          <w:sz w:val="26"/>
        </w:rPr>
      </w:pPr>
      <w:r w:rsidRPr="0063718A">
        <w:rPr>
          <w:rFonts w:ascii="Times New Roman" w:eastAsia="Times New Roman" w:hAnsi="Times New Roman" w:cs="Times New Roman"/>
          <w:b/>
          <w:bCs/>
          <w:sz w:val="26"/>
        </w:rPr>
        <w:t xml:space="preserve">Статья 8.      Ответственность сторон </w:t>
      </w:r>
    </w:p>
    <w:p w:rsidR="0063718A" w:rsidRPr="0063718A" w:rsidRDefault="0063718A" w:rsidP="00EE7643">
      <w:pPr>
        <w:spacing w:before="77" w:after="0" w:line="326" w:lineRule="exact"/>
        <w:ind w:left="370" w:right="4147" w:firstLine="197"/>
        <w:rPr>
          <w:rFonts w:ascii="Times New Roman" w:eastAsia="Times New Roman" w:hAnsi="Times New Roman" w:cs="Times New Roman"/>
          <w:sz w:val="26"/>
          <w:szCs w:val="26"/>
        </w:rPr>
      </w:pPr>
      <w:r w:rsidRPr="0063718A">
        <w:rPr>
          <w:rFonts w:ascii="Times New Roman" w:eastAsia="Times New Roman" w:hAnsi="Times New Roman" w:cs="Times New Roman"/>
          <w:b/>
          <w:bCs/>
          <w:sz w:val="26"/>
        </w:rPr>
        <w:t>8.1. Общая неустойка.</w:t>
      </w:r>
    </w:p>
    <w:p w:rsidR="0063718A" w:rsidRPr="0063718A" w:rsidRDefault="0063718A" w:rsidP="0063718A">
      <w:pPr>
        <w:spacing w:before="67" w:after="0" w:line="322" w:lineRule="exact"/>
        <w:ind w:firstLine="566"/>
        <w:jc w:val="both"/>
        <w:rPr>
          <w:rFonts w:ascii="Times New Roman" w:eastAsia="Times New Roman" w:hAnsi="Times New Roman" w:cs="Times New Roman"/>
          <w:sz w:val="26"/>
          <w:szCs w:val="26"/>
        </w:rPr>
      </w:pPr>
      <w:r w:rsidRPr="0063718A">
        <w:rPr>
          <w:rFonts w:ascii="Times New Roman" w:eastAsia="Times New Roman" w:hAnsi="Times New Roman" w:cs="Times New Roman"/>
          <w:sz w:val="26"/>
        </w:rPr>
        <w:t>Сторона, не исполнившая (а равно исполнившая ненадлежащим образом) обязательство в установленный Договором срок, обязана, по требованию второй Стороны, выплатить второй Стороне неустойку. Неустойка составляет две трехсотых (2/300) действующей на день уплаты неустойки ставки рефинансирования Центрального банка Российской Федерации и начисляется за каждый день просрочки на размер задолженности (не перечисленный платеж, стоимость не оказанной в срок услуги и т.д.)</w:t>
      </w:r>
    </w:p>
    <w:p w:rsidR="0063718A" w:rsidRPr="0063718A" w:rsidRDefault="0063718A" w:rsidP="0063718A">
      <w:pPr>
        <w:spacing w:after="0" w:line="322" w:lineRule="exact"/>
        <w:ind w:firstLine="566"/>
        <w:jc w:val="both"/>
        <w:rPr>
          <w:rFonts w:ascii="Times New Roman" w:eastAsia="Times New Roman" w:hAnsi="Times New Roman" w:cs="Times New Roman"/>
          <w:sz w:val="26"/>
          <w:szCs w:val="26"/>
        </w:rPr>
      </w:pPr>
      <w:r w:rsidRPr="0063718A">
        <w:rPr>
          <w:rFonts w:ascii="Times New Roman" w:eastAsia="Times New Roman" w:hAnsi="Times New Roman" w:cs="Times New Roman"/>
          <w:sz w:val="26"/>
        </w:rPr>
        <w:t>Неустойка не выплачивается при просрочке выплаты авансовых платежей, а также при такой просрочке «виновной» Стороны исполнения обязательства по Договору, наличие которой наделяет «потерпевшую» Сторону (в соответствии с условиями Договора) правом встречного приостановления исполнения собственного обязательства по Договору.</w:t>
      </w:r>
    </w:p>
    <w:p w:rsidR="0063718A" w:rsidRPr="0063718A" w:rsidRDefault="0063718A" w:rsidP="00EE7643">
      <w:pPr>
        <w:tabs>
          <w:tab w:val="left" w:pos="859"/>
        </w:tabs>
        <w:spacing w:after="0" w:line="322" w:lineRule="exact"/>
        <w:ind w:left="370" w:firstLine="197"/>
        <w:rPr>
          <w:rFonts w:ascii="Times New Roman" w:eastAsia="Times New Roman" w:hAnsi="Times New Roman" w:cs="Times New Roman"/>
          <w:sz w:val="26"/>
          <w:szCs w:val="26"/>
        </w:rPr>
      </w:pPr>
      <w:r w:rsidRPr="0063718A">
        <w:rPr>
          <w:rFonts w:ascii="Times New Roman" w:eastAsia="Times New Roman" w:hAnsi="Times New Roman" w:cs="Times New Roman"/>
          <w:b/>
          <w:bCs/>
          <w:sz w:val="26"/>
        </w:rPr>
        <w:t>8.2.</w:t>
      </w:r>
      <w:r w:rsidRPr="0063718A">
        <w:rPr>
          <w:rFonts w:ascii="Times New Roman" w:eastAsia="Times New Roman" w:hAnsi="Times New Roman" w:cs="Times New Roman"/>
          <w:b/>
          <w:bCs/>
          <w:sz w:val="26"/>
        </w:rPr>
        <w:tab/>
        <w:t>Расчет неустойки при частичном исполнении.</w:t>
      </w:r>
    </w:p>
    <w:p w:rsidR="0063718A" w:rsidRPr="0063718A" w:rsidRDefault="0063718A" w:rsidP="0063718A">
      <w:pPr>
        <w:spacing w:after="0" w:line="322" w:lineRule="exact"/>
        <w:ind w:firstLine="350"/>
        <w:jc w:val="both"/>
        <w:rPr>
          <w:rFonts w:ascii="Times New Roman" w:eastAsia="Times New Roman" w:hAnsi="Times New Roman" w:cs="Times New Roman"/>
          <w:sz w:val="26"/>
          <w:szCs w:val="26"/>
        </w:rPr>
      </w:pPr>
      <w:r w:rsidRPr="0063718A">
        <w:rPr>
          <w:rFonts w:ascii="Times New Roman" w:eastAsia="Times New Roman" w:hAnsi="Times New Roman" w:cs="Times New Roman"/>
          <w:sz w:val="26"/>
        </w:rPr>
        <w:t>В случае оказания Услуг частями, неустойка начисляется на стоимость соответствующей просроченной части (или стоимость просроченной к передаче отчетной документации) в случае, если такая стоимость определена Договором. В остальных случаях неустойка начисляется на стоимость Услуг.</w:t>
      </w:r>
    </w:p>
    <w:p w:rsidR="0063718A" w:rsidRPr="0063718A" w:rsidRDefault="0063718A" w:rsidP="00EE7643">
      <w:pPr>
        <w:tabs>
          <w:tab w:val="left" w:pos="859"/>
        </w:tabs>
        <w:spacing w:after="0" w:line="322" w:lineRule="exact"/>
        <w:ind w:left="370" w:firstLine="197"/>
        <w:rPr>
          <w:rFonts w:ascii="Times New Roman" w:eastAsia="Times New Roman" w:hAnsi="Times New Roman" w:cs="Times New Roman"/>
          <w:sz w:val="26"/>
          <w:szCs w:val="26"/>
        </w:rPr>
      </w:pPr>
      <w:r w:rsidRPr="0063718A">
        <w:rPr>
          <w:rFonts w:ascii="Times New Roman" w:eastAsia="Times New Roman" w:hAnsi="Times New Roman" w:cs="Times New Roman"/>
          <w:b/>
          <w:bCs/>
          <w:sz w:val="26"/>
        </w:rPr>
        <w:t>8.3.</w:t>
      </w:r>
      <w:r w:rsidRPr="0063718A">
        <w:rPr>
          <w:rFonts w:ascii="Times New Roman" w:eastAsia="Times New Roman" w:hAnsi="Times New Roman" w:cs="Times New Roman"/>
          <w:b/>
          <w:bCs/>
          <w:sz w:val="26"/>
        </w:rPr>
        <w:tab/>
        <w:t>Убытки и неустойка.</w:t>
      </w:r>
    </w:p>
    <w:p w:rsidR="0063718A" w:rsidRPr="0063718A" w:rsidRDefault="0063718A" w:rsidP="0063718A">
      <w:pPr>
        <w:spacing w:after="0" w:line="322" w:lineRule="exact"/>
        <w:ind w:firstLine="350"/>
        <w:jc w:val="both"/>
        <w:rPr>
          <w:rFonts w:ascii="Times New Roman" w:eastAsia="Times New Roman" w:hAnsi="Times New Roman" w:cs="Times New Roman"/>
          <w:sz w:val="26"/>
          <w:szCs w:val="26"/>
        </w:rPr>
      </w:pPr>
      <w:r w:rsidRPr="0063718A">
        <w:rPr>
          <w:rFonts w:ascii="Times New Roman" w:eastAsia="Times New Roman" w:hAnsi="Times New Roman" w:cs="Times New Roman"/>
          <w:sz w:val="26"/>
        </w:rPr>
        <w:t>В части, не покрытой неустойкой, Сторона вправе потребовать от другой Стороны возмещения в полном объеме убытков, причиненных неисполнением или ненадлежащим исполнением условий настоящего Договора.</w:t>
      </w:r>
    </w:p>
    <w:p w:rsidR="0063718A" w:rsidRPr="0063718A" w:rsidRDefault="0063718A" w:rsidP="00EE7643">
      <w:pPr>
        <w:tabs>
          <w:tab w:val="left" w:pos="859"/>
        </w:tabs>
        <w:spacing w:before="5" w:after="0" w:line="322" w:lineRule="exact"/>
        <w:ind w:left="370" w:firstLine="197"/>
        <w:rPr>
          <w:rFonts w:ascii="Times New Roman" w:eastAsia="Times New Roman" w:hAnsi="Times New Roman" w:cs="Times New Roman"/>
          <w:sz w:val="26"/>
          <w:szCs w:val="26"/>
        </w:rPr>
      </w:pPr>
      <w:r w:rsidRPr="0063718A">
        <w:rPr>
          <w:rFonts w:ascii="Times New Roman" w:eastAsia="Times New Roman" w:hAnsi="Times New Roman" w:cs="Times New Roman"/>
          <w:b/>
          <w:bCs/>
          <w:sz w:val="26"/>
        </w:rPr>
        <w:t>8.4.</w:t>
      </w:r>
      <w:r w:rsidRPr="0063718A">
        <w:rPr>
          <w:rFonts w:ascii="Times New Roman" w:eastAsia="Times New Roman" w:hAnsi="Times New Roman" w:cs="Times New Roman"/>
          <w:b/>
          <w:bCs/>
          <w:sz w:val="26"/>
        </w:rPr>
        <w:tab/>
        <w:t>Убытки, неустойка и исполнение обязательства в натуре.</w:t>
      </w:r>
    </w:p>
    <w:p w:rsidR="0063718A" w:rsidRPr="0063718A" w:rsidRDefault="0063718A" w:rsidP="0063718A">
      <w:pPr>
        <w:spacing w:after="0" w:line="322" w:lineRule="exact"/>
        <w:ind w:firstLine="360"/>
        <w:jc w:val="both"/>
        <w:rPr>
          <w:rFonts w:ascii="Times New Roman" w:eastAsia="Times New Roman" w:hAnsi="Times New Roman" w:cs="Times New Roman"/>
          <w:sz w:val="26"/>
          <w:szCs w:val="26"/>
        </w:rPr>
      </w:pPr>
      <w:r w:rsidRPr="0063718A">
        <w:rPr>
          <w:rFonts w:ascii="Times New Roman" w:eastAsia="Times New Roman" w:hAnsi="Times New Roman" w:cs="Times New Roman"/>
          <w:sz w:val="26"/>
        </w:rPr>
        <w:t>Уплата неустойки и возмещение убытков в случае ненадлежащего исполнения обязательств по Договору не освобождают Сторону от исполнения обязательства в натуре.</w:t>
      </w:r>
    </w:p>
    <w:p w:rsidR="0063718A" w:rsidRPr="0063718A" w:rsidRDefault="0063718A" w:rsidP="0063718A">
      <w:pPr>
        <w:spacing w:after="0" w:line="240" w:lineRule="exact"/>
        <w:ind w:left="370"/>
        <w:rPr>
          <w:rFonts w:ascii="Times New Roman" w:eastAsia="Times New Roman" w:hAnsi="Times New Roman" w:cs="Times New Roman"/>
          <w:sz w:val="20"/>
          <w:szCs w:val="20"/>
        </w:rPr>
      </w:pPr>
    </w:p>
    <w:p w:rsidR="0063718A" w:rsidRPr="0063718A" w:rsidRDefault="0063718A" w:rsidP="00EE7643">
      <w:pPr>
        <w:spacing w:before="86" w:after="0" w:line="322" w:lineRule="exact"/>
        <w:ind w:left="370" w:firstLine="197"/>
        <w:rPr>
          <w:rFonts w:ascii="Times New Roman" w:eastAsia="Times New Roman" w:hAnsi="Times New Roman" w:cs="Times New Roman"/>
          <w:sz w:val="26"/>
          <w:szCs w:val="26"/>
        </w:rPr>
      </w:pPr>
      <w:r w:rsidRPr="0063718A">
        <w:rPr>
          <w:rFonts w:ascii="Times New Roman" w:eastAsia="Times New Roman" w:hAnsi="Times New Roman" w:cs="Times New Roman"/>
          <w:b/>
          <w:bCs/>
          <w:sz w:val="26"/>
        </w:rPr>
        <w:t>Статья 9.      Обстоятельства непреодолимой силы</w:t>
      </w:r>
    </w:p>
    <w:p w:rsidR="0063718A" w:rsidRPr="0063718A" w:rsidRDefault="0063718A" w:rsidP="0063718A">
      <w:pPr>
        <w:numPr>
          <w:ilvl w:val="0"/>
          <w:numId w:val="15"/>
        </w:numPr>
        <w:tabs>
          <w:tab w:val="left" w:pos="850"/>
        </w:tabs>
        <w:spacing w:after="0" w:line="322" w:lineRule="exact"/>
        <w:ind w:firstLine="355"/>
        <w:jc w:val="both"/>
        <w:rPr>
          <w:rFonts w:ascii="Times New Roman" w:eastAsia="Times New Roman" w:hAnsi="Times New Roman" w:cs="Times New Roman"/>
          <w:sz w:val="26"/>
        </w:rPr>
      </w:pPr>
      <w:r w:rsidRPr="0063718A">
        <w:rPr>
          <w:rFonts w:ascii="Times New Roman" w:eastAsia="Times New Roman" w:hAnsi="Times New Roman" w:cs="Times New Roman"/>
          <w:sz w:val="26"/>
        </w:rPr>
        <w:t>Стороны освобождаются от ответственности за полное или частичное неисполнение своих обязательств по Договору, если их неисполнение или частичное неисполнение явилось следствием обстоятельств непреодолимой силы.</w:t>
      </w:r>
    </w:p>
    <w:p w:rsidR="0063718A" w:rsidRPr="0063718A" w:rsidRDefault="0063718A" w:rsidP="0063718A">
      <w:pPr>
        <w:numPr>
          <w:ilvl w:val="0"/>
          <w:numId w:val="15"/>
        </w:numPr>
        <w:tabs>
          <w:tab w:val="left" w:pos="850"/>
        </w:tabs>
        <w:spacing w:after="0" w:line="322" w:lineRule="exact"/>
        <w:ind w:firstLine="355"/>
        <w:jc w:val="both"/>
        <w:rPr>
          <w:rFonts w:ascii="Times New Roman" w:eastAsia="Times New Roman" w:hAnsi="Times New Roman" w:cs="Times New Roman"/>
          <w:sz w:val="26"/>
        </w:rPr>
      </w:pPr>
      <w:r w:rsidRPr="0063718A">
        <w:rPr>
          <w:rFonts w:ascii="Times New Roman" w:eastAsia="Times New Roman" w:hAnsi="Times New Roman" w:cs="Times New Roman"/>
          <w:sz w:val="26"/>
        </w:rPr>
        <w:t xml:space="preserve">Под обстоятельствами непреодолимой силы понимают такие обстоятельства, которые возникли после заключения Договора в результате непредвиденных и непредотвратимых событий, неподвластных сторонам, включая, но, не ограничиваясь: </w:t>
      </w:r>
      <w:r w:rsidRPr="0063718A">
        <w:rPr>
          <w:rFonts w:ascii="Times New Roman" w:eastAsia="Times New Roman" w:hAnsi="Times New Roman" w:cs="Times New Roman"/>
          <w:sz w:val="26"/>
        </w:rPr>
        <w:lastRenderedPageBreak/>
        <w:t>пожар,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rsidR="0063718A" w:rsidRPr="0063718A" w:rsidRDefault="0063718A" w:rsidP="0063718A">
      <w:pPr>
        <w:numPr>
          <w:ilvl w:val="0"/>
          <w:numId w:val="15"/>
        </w:numPr>
        <w:tabs>
          <w:tab w:val="left" w:pos="850"/>
        </w:tabs>
        <w:spacing w:after="0" w:line="322" w:lineRule="exact"/>
        <w:ind w:firstLine="355"/>
        <w:jc w:val="both"/>
        <w:rPr>
          <w:rFonts w:ascii="Times New Roman" w:eastAsia="Times New Roman" w:hAnsi="Times New Roman" w:cs="Times New Roman"/>
          <w:sz w:val="26"/>
        </w:rPr>
      </w:pPr>
      <w:r w:rsidRPr="0063718A">
        <w:rPr>
          <w:rFonts w:ascii="Times New Roman" w:eastAsia="Times New Roman" w:hAnsi="Times New Roman" w:cs="Times New Roman"/>
          <w:sz w:val="26"/>
        </w:rPr>
        <w:t>Сторона, исполнению обязательств которой препятствует обстоятельство непреодолимой силы, обязана в течение 5 (Пяти) рабочих дней письменно информировать другую Сторону о случившемся и его причинах. Возникновение, длительность и (или) прекращение действия обстоятельства непреодолимой силы должно подтверждаться сертификатом (свидетельством), выданным компетентным органом государственной власти или Торгово-промышленной палатой Российской Федерации или субъекта Российской Федерации. Сторона, не уведомившая вторую сторону о возникновении обстоятельства непреодолимой силы в установленный срок, лишается права ссылаться на такое обстоятельство в дальнейшем.</w:t>
      </w:r>
    </w:p>
    <w:p w:rsidR="0063718A" w:rsidRPr="0063718A" w:rsidRDefault="0063718A" w:rsidP="0063718A">
      <w:pPr>
        <w:numPr>
          <w:ilvl w:val="0"/>
          <w:numId w:val="16"/>
        </w:numPr>
        <w:tabs>
          <w:tab w:val="left" w:pos="850"/>
        </w:tabs>
        <w:spacing w:after="0" w:line="322" w:lineRule="exact"/>
        <w:ind w:firstLine="365"/>
        <w:jc w:val="both"/>
        <w:rPr>
          <w:rFonts w:ascii="Times New Roman" w:eastAsia="Times New Roman" w:hAnsi="Times New Roman" w:cs="Times New Roman"/>
          <w:sz w:val="26"/>
        </w:rPr>
      </w:pPr>
      <w:r w:rsidRPr="0063718A">
        <w:rPr>
          <w:rFonts w:ascii="Times New Roman" w:eastAsia="Times New Roman" w:hAnsi="Times New Roman" w:cs="Times New Roman"/>
          <w:sz w:val="26"/>
        </w:rPr>
        <w:t>Если по прекращении действия обстоятельства непреодолимой силы, по мнению Сторон, исполнение Договора может быть продолжено в порядке, действовавшем до возникновения обстоятельств непреодолимой силы, то срок исполнения обязательств по Договору продлевается соразмерно времени, которое необходимо для учета действия этих обстоятельств и их последствий.</w:t>
      </w:r>
    </w:p>
    <w:p w:rsidR="0063718A" w:rsidRPr="0063718A" w:rsidRDefault="0063718A" w:rsidP="0063718A">
      <w:pPr>
        <w:numPr>
          <w:ilvl w:val="0"/>
          <w:numId w:val="16"/>
        </w:numPr>
        <w:tabs>
          <w:tab w:val="left" w:pos="850"/>
        </w:tabs>
        <w:spacing w:after="0" w:line="322" w:lineRule="exact"/>
        <w:ind w:firstLine="365"/>
        <w:jc w:val="both"/>
        <w:rPr>
          <w:rFonts w:ascii="Times New Roman" w:eastAsia="Times New Roman" w:hAnsi="Times New Roman" w:cs="Times New Roman"/>
          <w:sz w:val="26"/>
        </w:rPr>
      </w:pPr>
      <w:r w:rsidRPr="0063718A">
        <w:rPr>
          <w:rFonts w:ascii="Times New Roman" w:eastAsia="Times New Roman" w:hAnsi="Times New Roman" w:cs="Times New Roman"/>
          <w:sz w:val="26"/>
        </w:rPr>
        <w:t>В случае если обстоятельства непреодолимой силы действуют в течение 3 (трех) месяцев, любая из Сторон вправе потребовать расторжения Договора.</w:t>
      </w:r>
    </w:p>
    <w:p w:rsidR="0063718A" w:rsidRPr="0063718A" w:rsidRDefault="0063718A" w:rsidP="0063718A">
      <w:pPr>
        <w:spacing w:after="0" w:line="240" w:lineRule="exact"/>
        <w:ind w:left="374"/>
        <w:rPr>
          <w:rFonts w:ascii="Times New Roman" w:eastAsia="Times New Roman" w:hAnsi="Times New Roman" w:cs="Times New Roman"/>
          <w:sz w:val="20"/>
          <w:szCs w:val="20"/>
        </w:rPr>
      </w:pPr>
    </w:p>
    <w:p w:rsidR="0063718A" w:rsidRPr="0063718A" w:rsidRDefault="0063718A" w:rsidP="00EE7643">
      <w:pPr>
        <w:spacing w:before="86" w:after="0" w:line="322" w:lineRule="exact"/>
        <w:ind w:left="374" w:firstLine="193"/>
        <w:rPr>
          <w:rFonts w:ascii="Times New Roman" w:eastAsia="Times New Roman" w:hAnsi="Times New Roman" w:cs="Times New Roman"/>
          <w:sz w:val="26"/>
          <w:szCs w:val="26"/>
        </w:rPr>
      </w:pPr>
      <w:r w:rsidRPr="0063718A">
        <w:rPr>
          <w:rFonts w:ascii="Times New Roman" w:eastAsia="Times New Roman" w:hAnsi="Times New Roman" w:cs="Times New Roman"/>
          <w:b/>
          <w:bCs/>
          <w:sz w:val="26"/>
        </w:rPr>
        <w:t>Статья 10.    Действие договора</w:t>
      </w:r>
    </w:p>
    <w:p w:rsidR="0063718A" w:rsidRPr="0063718A" w:rsidRDefault="0063718A" w:rsidP="00EE7643">
      <w:pPr>
        <w:tabs>
          <w:tab w:val="left" w:pos="998"/>
        </w:tabs>
        <w:spacing w:after="0" w:line="322" w:lineRule="exact"/>
        <w:ind w:left="389" w:firstLine="178"/>
        <w:rPr>
          <w:rFonts w:ascii="Times New Roman" w:eastAsia="Times New Roman" w:hAnsi="Times New Roman" w:cs="Times New Roman"/>
          <w:sz w:val="26"/>
          <w:szCs w:val="26"/>
        </w:rPr>
      </w:pPr>
      <w:r w:rsidRPr="0063718A">
        <w:rPr>
          <w:rFonts w:ascii="Times New Roman" w:eastAsia="Times New Roman" w:hAnsi="Times New Roman" w:cs="Times New Roman"/>
          <w:b/>
          <w:bCs/>
          <w:sz w:val="26"/>
        </w:rPr>
        <w:t>10.1.</w:t>
      </w:r>
      <w:r w:rsidRPr="0063718A">
        <w:rPr>
          <w:rFonts w:ascii="Times New Roman" w:eastAsia="Times New Roman" w:hAnsi="Times New Roman" w:cs="Times New Roman"/>
          <w:b/>
          <w:bCs/>
          <w:sz w:val="26"/>
        </w:rPr>
        <w:tab/>
        <w:t>Действие Договора.</w:t>
      </w:r>
    </w:p>
    <w:p w:rsidR="00B53C01" w:rsidRPr="0037307C" w:rsidRDefault="00B53C01" w:rsidP="0063718A">
      <w:pPr>
        <w:spacing w:after="0" w:line="322" w:lineRule="exact"/>
        <w:ind w:firstLine="360"/>
        <w:jc w:val="both"/>
        <w:rPr>
          <w:rFonts w:ascii="Times New Roman" w:eastAsia="Times New Roman" w:hAnsi="Times New Roman" w:cs="Times New Roman"/>
          <w:sz w:val="26"/>
        </w:rPr>
      </w:pPr>
      <w:r w:rsidRPr="0037307C">
        <w:rPr>
          <w:rFonts w:ascii="Times New Roman" w:eastAsia="Times New Roman" w:hAnsi="Times New Roman" w:cs="Times New Roman"/>
          <w:sz w:val="26"/>
        </w:rPr>
        <w:t>Настоящий договор считается заключенным и вступает в силу с даты получения Заказчиком настоящего Договора, подписанного со стороны Исполнителя и действует до полного исполнения Сторонами своих обязательств по нему.</w:t>
      </w:r>
    </w:p>
    <w:p w:rsidR="0063718A" w:rsidRPr="0063718A" w:rsidRDefault="0063718A" w:rsidP="00EE7643">
      <w:pPr>
        <w:tabs>
          <w:tab w:val="left" w:pos="998"/>
        </w:tabs>
        <w:spacing w:before="5" w:after="0" w:line="322" w:lineRule="exact"/>
        <w:ind w:left="389" w:firstLine="178"/>
        <w:rPr>
          <w:rFonts w:ascii="Times New Roman" w:eastAsia="Times New Roman" w:hAnsi="Times New Roman" w:cs="Times New Roman"/>
          <w:sz w:val="26"/>
          <w:szCs w:val="26"/>
        </w:rPr>
      </w:pPr>
      <w:r w:rsidRPr="0063718A">
        <w:rPr>
          <w:rFonts w:ascii="Times New Roman" w:eastAsia="Times New Roman" w:hAnsi="Times New Roman" w:cs="Times New Roman"/>
          <w:b/>
          <w:bCs/>
          <w:sz w:val="26"/>
        </w:rPr>
        <w:t>10.2.</w:t>
      </w:r>
      <w:r w:rsidRPr="0063718A">
        <w:rPr>
          <w:rFonts w:ascii="Times New Roman" w:eastAsia="Times New Roman" w:hAnsi="Times New Roman" w:cs="Times New Roman"/>
          <w:b/>
          <w:bCs/>
          <w:sz w:val="26"/>
        </w:rPr>
        <w:tab/>
        <w:t>Обратная сила Договора.</w:t>
      </w:r>
    </w:p>
    <w:p w:rsidR="0063718A" w:rsidRPr="0063718A" w:rsidRDefault="0063718A" w:rsidP="0063718A">
      <w:pPr>
        <w:spacing w:after="0" w:line="322" w:lineRule="exact"/>
        <w:ind w:firstLine="365"/>
        <w:jc w:val="both"/>
        <w:rPr>
          <w:rFonts w:ascii="Times New Roman" w:eastAsia="Times New Roman" w:hAnsi="Times New Roman" w:cs="Times New Roman"/>
          <w:sz w:val="26"/>
          <w:szCs w:val="26"/>
        </w:rPr>
      </w:pPr>
      <w:r w:rsidRPr="0063718A">
        <w:rPr>
          <w:rFonts w:ascii="Times New Roman" w:eastAsia="Times New Roman" w:hAnsi="Times New Roman" w:cs="Times New Roman"/>
          <w:sz w:val="26"/>
        </w:rPr>
        <w:t>Если начальный срок оказания Услуг (пункт Б.1) предшествует дате заключения Договора, положения Договора признаются применяемыми к отношениям сторон, возникшим до заключения договора, - начиная с начального срока оказания Услуг.</w:t>
      </w:r>
    </w:p>
    <w:p w:rsidR="0063718A" w:rsidRPr="0063718A" w:rsidRDefault="0063718A" w:rsidP="00EE7643">
      <w:pPr>
        <w:tabs>
          <w:tab w:val="left" w:pos="998"/>
        </w:tabs>
        <w:spacing w:after="0" w:line="322" w:lineRule="exact"/>
        <w:ind w:left="389" w:firstLine="178"/>
        <w:rPr>
          <w:rFonts w:ascii="Times New Roman" w:eastAsia="Times New Roman" w:hAnsi="Times New Roman" w:cs="Times New Roman"/>
          <w:sz w:val="26"/>
          <w:szCs w:val="26"/>
        </w:rPr>
      </w:pPr>
      <w:r w:rsidRPr="0063718A">
        <w:rPr>
          <w:rFonts w:ascii="Times New Roman" w:eastAsia="Times New Roman" w:hAnsi="Times New Roman" w:cs="Times New Roman"/>
          <w:b/>
          <w:bCs/>
          <w:sz w:val="26"/>
        </w:rPr>
        <w:t>10.3.</w:t>
      </w:r>
      <w:r w:rsidRPr="0063718A">
        <w:rPr>
          <w:rFonts w:ascii="Times New Roman" w:eastAsia="Times New Roman" w:hAnsi="Times New Roman" w:cs="Times New Roman"/>
          <w:b/>
          <w:bCs/>
          <w:sz w:val="26"/>
        </w:rPr>
        <w:tab/>
        <w:t>Отказ от исполнения Договора.</w:t>
      </w:r>
    </w:p>
    <w:p w:rsidR="0063718A" w:rsidRPr="0063718A" w:rsidRDefault="0063718A" w:rsidP="0063718A">
      <w:pPr>
        <w:spacing w:after="0" w:line="322" w:lineRule="exact"/>
        <w:ind w:firstLine="365"/>
        <w:jc w:val="both"/>
        <w:rPr>
          <w:rFonts w:ascii="Times New Roman" w:eastAsia="Times New Roman" w:hAnsi="Times New Roman" w:cs="Times New Roman"/>
          <w:sz w:val="26"/>
          <w:szCs w:val="26"/>
        </w:rPr>
      </w:pPr>
      <w:r w:rsidRPr="0063718A">
        <w:rPr>
          <w:rFonts w:ascii="Times New Roman" w:eastAsia="Times New Roman" w:hAnsi="Times New Roman" w:cs="Times New Roman"/>
          <w:sz w:val="26"/>
        </w:rPr>
        <w:t>Случаи одностороннего отказа от исполнения Договора установлены действующим законодательством РФ и настоящим пунктом.</w:t>
      </w:r>
    </w:p>
    <w:p w:rsidR="0063718A" w:rsidRPr="0063718A" w:rsidRDefault="0063718A" w:rsidP="0063718A">
      <w:pPr>
        <w:spacing w:after="0" w:line="322" w:lineRule="exact"/>
        <w:ind w:firstLine="566"/>
        <w:jc w:val="both"/>
        <w:rPr>
          <w:rFonts w:ascii="Times New Roman" w:eastAsia="Times New Roman" w:hAnsi="Times New Roman" w:cs="Times New Roman"/>
          <w:sz w:val="26"/>
          <w:szCs w:val="26"/>
        </w:rPr>
      </w:pPr>
      <w:r w:rsidRPr="0063718A">
        <w:rPr>
          <w:rFonts w:ascii="Times New Roman" w:eastAsia="Times New Roman" w:hAnsi="Times New Roman" w:cs="Times New Roman"/>
          <w:sz w:val="26"/>
        </w:rPr>
        <w:t>Кроме случаев, когда это предусмотрено действующим законодательством РФ, Заказчик вправе отказаться от исполнения Договора:</w:t>
      </w:r>
    </w:p>
    <w:p w:rsidR="0063718A" w:rsidRPr="0063718A" w:rsidRDefault="0063718A" w:rsidP="0063718A">
      <w:pPr>
        <w:numPr>
          <w:ilvl w:val="0"/>
          <w:numId w:val="17"/>
        </w:numPr>
        <w:tabs>
          <w:tab w:val="left" w:pos="734"/>
        </w:tabs>
        <w:spacing w:after="0" w:line="322" w:lineRule="exact"/>
        <w:ind w:firstLine="576"/>
        <w:jc w:val="both"/>
        <w:rPr>
          <w:rFonts w:ascii="Times New Roman" w:eastAsia="Times New Roman" w:hAnsi="Times New Roman" w:cs="Times New Roman"/>
          <w:sz w:val="26"/>
        </w:rPr>
      </w:pPr>
      <w:r w:rsidRPr="0063718A">
        <w:rPr>
          <w:rFonts w:ascii="Times New Roman" w:eastAsia="Times New Roman" w:hAnsi="Times New Roman" w:cs="Times New Roman"/>
          <w:sz w:val="26"/>
        </w:rPr>
        <w:t>при просрочке предоставления (замены) Исполнителем обеспечения возврата аванса, обеспечения исполнения обязательств по договору (пункт 7.3.7);</w:t>
      </w:r>
    </w:p>
    <w:p w:rsidR="0063718A" w:rsidRPr="0063718A" w:rsidRDefault="0063718A" w:rsidP="0063718A">
      <w:pPr>
        <w:numPr>
          <w:ilvl w:val="0"/>
          <w:numId w:val="17"/>
        </w:numPr>
        <w:tabs>
          <w:tab w:val="left" w:pos="734"/>
        </w:tabs>
        <w:spacing w:after="0" w:line="322" w:lineRule="exact"/>
        <w:ind w:firstLine="576"/>
        <w:jc w:val="both"/>
        <w:rPr>
          <w:rFonts w:ascii="Times New Roman" w:eastAsia="Times New Roman" w:hAnsi="Times New Roman" w:cs="Times New Roman"/>
          <w:sz w:val="26"/>
        </w:rPr>
      </w:pPr>
      <w:r w:rsidRPr="0063718A">
        <w:rPr>
          <w:rFonts w:ascii="Times New Roman" w:eastAsia="Times New Roman" w:hAnsi="Times New Roman" w:cs="Times New Roman"/>
          <w:sz w:val="26"/>
        </w:rPr>
        <w:t>при внесении Исполнителя в реестр недобросовестных поставщиков, предусмотренный ст. 5 ФЗ «О закупках товаров, работ, услуг отдельными видами юридических лиц» от 18.07.2011 № 223-ФЗ;</w:t>
      </w:r>
    </w:p>
    <w:p w:rsidR="0063718A" w:rsidRPr="0063718A" w:rsidRDefault="0063718A" w:rsidP="0063718A">
      <w:pPr>
        <w:numPr>
          <w:ilvl w:val="0"/>
          <w:numId w:val="17"/>
        </w:numPr>
        <w:tabs>
          <w:tab w:val="left" w:pos="734"/>
        </w:tabs>
        <w:spacing w:after="0" w:line="322" w:lineRule="exact"/>
        <w:ind w:firstLine="576"/>
        <w:jc w:val="both"/>
        <w:rPr>
          <w:rFonts w:ascii="Times New Roman" w:eastAsia="Times New Roman" w:hAnsi="Times New Roman" w:cs="Times New Roman"/>
          <w:sz w:val="26"/>
        </w:rPr>
      </w:pPr>
      <w:r w:rsidRPr="0063718A">
        <w:rPr>
          <w:rFonts w:ascii="Times New Roman" w:eastAsia="Times New Roman" w:hAnsi="Times New Roman" w:cs="Times New Roman"/>
          <w:sz w:val="26"/>
        </w:rPr>
        <w:t>при непредставлении Исполнителем документов, перечисленных пунктом 11.2 в срок, установленный пунктом З.3,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Исполнителя, определяемой по данным бухгалтерской (финансовой) отчетности за истекший период (год, квартал/полугодие/9 месяцев текущего года).</w:t>
      </w:r>
    </w:p>
    <w:p w:rsidR="0063718A" w:rsidRPr="0063718A" w:rsidRDefault="0063718A" w:rsidP="0063718A">
      <w:pPr>
        <w:spacing w:after="0" w:line="322" w:lineRule="exact"/>
        <w:ind w:firstLine="355"/>
        <w:jc w:val="both"/>
        <w:rPr>
          <w:rFonts w:ascii="Times New Roman" w:eastAsia="Times New Roman" w:hAnsi="Times New Roman" w:cs="Times New Roman"/>
          <w:sz w:val="26"/>
          <w:szCs w:val="26"/>
        </w:rPr>
      </w:pPr>
      <w:r w:rsidRPr="0063718A">
        <w:rPr>
          <w:rFonts w:ascii="Times New Roman" w:eastAsia="Times New Roman" w:hAnsi="Times New Roman" w:cs="Times New Roman"/>
          <w:sz w:val="26"/>
        </w:rPr>
        <w:lastRenderedPageBreak/>
        <w:t>Уведомление об отказе от Договора направляется Стороной, инициирующей отказ, другой Стороне в письменной форме. Договор считается расторгнутым в день получения второй Стороной уведомления. С момента расторжения обязательства Сторон по Договору (за исключениями, определенными пунктом 10.3) прекращаются.</w:t>
      </w:r>
    </w:p>
    <w:p w:rsidR="0063718A" w:rsidRPr="0063718A" w:rsidRDefault="0063718A" w:rsidP="00EE7643">
      <w:pPr>
        <w:tabs>
          <w:tab w:val="left" w:pos="998"/>
        </w:tabs>
        <w:spacing w:after="0" w:line="322" w:lineRule="exact"/>
        <w:ind w:left="389" w:firstLine="178"/>
        <w:rPr>
          <w:rFonts w:ascii="Times New Roman" w:eastAsia="Times New Roman" w:hAnsi="Times New Roman" w:cs="Times New Roman"/>
          <w:sz w:val="26"/>
          <w:szCs w:val="26"/>
        </w:rPr>
      </w:pPr>
      <w:r w:rsidRPr="0063718A">
        <w:rPr>
          <w:rFonts w:ascii="Times New Roman" w:eastAsia="Times New Roman" w:hAnsi="Times New Roman" w:cs="Times New Roman"/>
          <w:b/>
          <w:bCs/>
          <w:sz w:val="26"/>
        </w:rPr>
        <w:t>10.4.</w:t>
      </w:r>
      <w:r w:rsidRPr="0063718A">
        <w:rPr>
          <w:rFonts w:ascii="Times New Roman" w:eastAsia="Times New Roman" w:hAnsi="Times New Roman" w:cs="Times New Roman"/>
          <w:b/>
          <w:bCs/>
          <w:sz w:val="26"/>
        </w:rPr>
        <w:tab/>
        <w:t>Последствия отказа от исполнения Договора.</w:t>
      </w:r>
    </w:p>
    <w:p w:rsidR="0063718A" w:rsidRPr="0063718A" w:rsidRDefault="0063718A" w:rsidP="0063718A">
      <w:pPr>
        <w:spacing w:after="0" w:line="322" w:lineRule="exact"/>
        <w:ind w:firstLine="355"/>
        <w:jc w:val="both"/>
        <w:rPr>
          <w:rFonts w:ascii="Times New Roman" w:eastAsia="Times New Roman" w:hAnsi="Times New Roman" w:cs="Times New Roman"/>
          <w:sz w:val="26"/>
          <w:szCs w:val="26"/>
        </w:rPr>
      </w:pPr>
      <w:r w:rsidRPr="0063718A">
        <w:rPr>
          <w:rFonts w:ascii="Times New Roman" w:eastAsia="Times New Roman" w:hAnsi="Times New Roman" w:cs="Times New Roman"/>
          <w:sz w:val="26"/>
        </w:rPr>
        <w:t>Исполнитель обязуется вернуть Заказчику все полученные от Заказчика денежные средства (авансовые платежи) в течение 10 (десяти) календарных дней после получения Исполнителем уведомления Заказчика об отказе от Договора.</w:t>
      </w:r>
    </w:p>
    <w:p w:rsidR="0063718A" w:rsidRPr="0063718A" w:rsidRDefault="0063718A" w:rsidP="0063718A">
      <w:pPr>
        <w:spacing w:before="67" w:after="0" w:line="322" w:lineRule="exact"/>
        <w:ind w:firstLine="370"/>
        <w:jc w:val="both"/>
        <w:rPr>
          <w:rFonts w:ascii="Times New Roman" w:eastAsia="Times New Roman" w:hAnsi="Times New Roman" w:cs="Times New Roman"/>
          <w:sz w:val="26"/>
          <w:szCs w:val="26"/>
        </w:rPr>
      </w:pPr>
      <w:r w:rsidRPr="0063718A">
        <w:rPr>
          <w:rFonts w:ascii="Times New Roman" w:eastAsia="Times New Roman" w:hAnsi="Times New Roman" w:cs="Times New Roman"/>
          <w:sz w:val="26"/>
        </w:rPr>
        <w:t>Сторона, отказавшаяся от исполнения Договора вследствие нарушения его условий другой Стороной, вправе потребовать от другой Стороны возмещения убытков в связи с расторжением Договора.</w:t>
      </w:r>
    </w:p>
    <w:p w:rsidR="0063718A" w:rsidRPr="0063718A" w:rsidRDefault="0063718A" w:rsidP="00EE7643">
      <w:pPr>
        <w:spacing w:before="86" w:after="0" w:line="322" w:lineRule="exact"/>
        <w:ind w:left="576" w:hanging="9"/>
        <w:rPr>
          <w:rFonts w:ascii="Times New Roman" w:eastAsia="Times New Roman" w:hAnsi="Times New Roman" w:cs="Times New Roman"/>
          <w:sz w:val="26"/>
          <w:szCs w:val="26"/>
        </w:rPr>
      </w:pPr>
      <w:r w:rsidRPr="0063718A">
        <w:rPr>
          <w:rFonts w:ascii="Times New Roman" w:eastAsia="Times New Roman" w:hAnsi="Times New Roman" w:cs="Times New Roman"/>
          <w:b/>
          <w:bCs/>
          <w:sz w:val="26"/>
        </w:rPr>
        <w:t>Статья 11. Заключительные положения</w:t>
      </w:r>
    </w:p>
    <w:p w:rsidR="0063718A" w:rsidRPr="0063718A" w:rsidRDefault="0063718A" w:rsidP="0063718A">
      <w:pPr>
        <w:spacing w:after="0" w:line="322" w:lineRule="exact"/>
        <w:ind w:firstLine="581"/>
        <w:jc w:val="both"/>
        <w:rPr>
          <w:rFonts w:ascii="Times New Roman" w:eastAsia="Times New Roman" w:hAnsi="Times New Roman" w:cs="Times New Roman"/>
          <w:sz w:val="26"/>
          <w:szCs w:val="26"/>
        </w:rPr>
      </w:pPr>
      <w:r w:rsidRPr="0063718A">
        <w:rPr>
          <w:rFonts w:ascii="Times New Roman" w:eastAsia="Times New Roman" w:hAnsi="Times New Roman" w:cs="Times New Roman"/>
          <w:b/>
          <w:bCs/>
          <w:sz w:val="26"/>
        </w:rPr>
        <w:t>11.1. Положения о раскрытии информации о собственниках и руководителях (пункт применяется в случае, если это прямо предусмотрено Особыми условиями).</w:t>
      </w:r>
    </w:p>
    <w:p w:rsidR="00874783" w:rsidRPr="00874783" w:rsidRDefault="00874783" w:rsidP="00874783">
      <w:pPr>
        <w:numPr>
          <w:ilvl w:val="0"/>
          <w:numId w:val="18"/>
        </w:numPr>
        <w:spacing w:after="0" w:line="322" w:lineRule="exact"/>
        <w:ind w:firstLine="567"/>
        <w:jc w:val="both"/>
        <w:rPr>
          <w:rFonts w:ascii="Times New Roman" w:eastAsia="Times New Roman" w:hAnsi="Times New Roman" w:cs="Times New Roman"/>
          <w:sz w:val="26"/>
        </w:rPr>
      </w:pPr>
      <w:r w:rsidRPr="00874783">
        <w:rPr>
          <w:rFonts w:ascii="Times New Roman" w:eastAsia="Times New Roman" w:hAnsi="Times New Roman" w:cs="Times New Roman"/>
          <w:sz w:val="26"/>
        </w:rPr>
        <w:t>Исполнитель гарантирует Заказчику, что сведения и документы в отношении всей цепочки собственников и руководителей, включая бенефициаров (в том числе конечных), Исполнителя, представленные Исполнителем в рамках открытого запроса предложений № ¬¬¬¬-___________ (далее – Сведения), являются полными, точными и достоверными.</w:t>
      </w:r>
    </w:p>
    <w:p w:rsidR="00874783" w:rsidRPr="00874783" w:rsidRDefault="00874783" w:rsidP="00874783">
      <w:pPr>
        <w:numPr>
          <w:ilvl w:val="0"/>
          <w:numId w:val="18"/>
        </w:numPr>
        <w:spacing w:after="0" w:line="322" w:lineRule="exact"/>
        <w:ind w:firstLine="567"/>
        <w:jc w:val="both"/>
        <w:rPr>
          <w:rFonts w:ascii="Times New Roman" w:eastAsia="Times New Roman" w:hAnsi="Times New Roman" w:cs="Times New Roman"/>
          <w:sz w:val="26"/>
        </w:rPr>
      </w:pPr>
      <w:r w:rsidRPr="00874783">
        <w:rPr>
          <w:rFonts w:ascii="Times New Roman" w:eastAsia="Times New Roman" w:hAnsi="Times New Roman" w:cs="Times New Roman"/>
          <w:sz w:val="26"/>
        </w:rPr>
        <w:t>При изменении Сведений Исполнитель обязан не позднее 5 (пяти)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Исполнителя.</w:t>
      </w:r>
    </w:p>
    <w:p w:rsidR="00874783" w:rsidRPr="00874783" w:rsidRDefault="00874783" w:rsidP="00874783">
      <w:pPr>
        <w:numPr>
          <w:ilvl w:val="0"/>
          <w:numId w:val="18"/>
        </w:numPr>
        <w:spacing w:after="0" w:line="322" w:lineRule="exact"/>
        <w:ind w:firstLine="567"/>
        <w:jc w:val="both"/>
        <w:rPr>
          <w:rFonts w:ascii="Times New Roman" w:eastAsia="Times New Roman" w:hAnsi="Times New Roman" w:cs="Times New Roman"/>
          <w:sz w:val="26"/>
        </w:rPr>
      </w:pPr>
      <w:r w:rsidRPr="00874783">
        <w:rPr>
          <w:rFonts w:ascii="Times New Roman" w:eastAsia="Times New Roman" w:hAnsi="Times New Roman" w:cs="Times New Roman"/>
          <w:sz w:val="26"/>
        </w:rPr>
        <w:t xml:space="preserve">Исполнитель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Минэнерго России, </w:t>
      </w:r>
      <w:proofErr w:type="spellStart"/>
      <w:r w:rsidRPr="00874783">
        <w:rPr>
          <w:rFonts w:ascii="Times New Roman" w:eastAsia="Times New Roman" w:hAnsi="Times New Roman" w:cs="Times New Roman"/>
          <w:sz w:val="26"/>
        </w:rPr>
        <w:t>Росфинмониторингу</w:t>
      </w:r>
      <w:proofErr w:type="spellEnd"/>
      <w:r w:rsidRPr="00874783">
        <w:rPr>
          <w:rFonts w:ascii="Times New Roman" w:eastAsia="Times New Roman" w:hAnsi="Times New Roman" w:cs="Times New Roman"/>
          <w:sz w:val="26"/>
        </w:rPr>
        <w:t>, Правительству Российской Федерации) и последующую обработку Сведений такими органами (далее – Раскрытие). Исполнитель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874783" w:rsidRPr="00874783" w:rsidRDefault="00874783" w:rsidP="00874783">
      <w:pPr>
        <w:numPr>
          <w:ilvl w:val="0"/>
          <w:numId w:val="18"/>
        </w:numPr>
        <w:spacing w:after="0" w:line="322" w:lineRule="exact"/>
        <w:ind w:firstLine="567"/>
        <w:jc w:val="both"/>
        <w:rPr>
          <w:rFonts w:ascii="Times New Roman" w:eastAsia="Times New Roman" w:hAnsi="Times New Roman" w:cs="Times New Roman"/>
          <w:sz w:val="26"/>
        </w:rPr>
      </w:pPr>
      <w:r w:rsidRPr="00874783">
        <w:rPr>
          <w:rFonts w:ascii="Times New Roman" w:eastAsia="Times New Roman" w:hAnsi="Times New Roman" w:cs="Times New Roman"/>
          <w:sz w:val="26"/>
        </w:rPr>
        <w:t>Исполнитель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874783" w:rsidRDefault="00874783" w:rsidP="00874783">
      <w:pPr>
        <w:numPr>
          <w:ilvl w:val="0"/>
          <w:numId w:val="18"/>
        </w:numPr>
        <w:spacing w:after="0" w:line="322" w:lineRule="exact"/>
        <w:ind w:firstLine="600"/>
        <w:jc w:val="both"/>
        <w:rPr>
          <w:rFonts w:ascii="Times New Roman" w:eastAsia="Times New Roman" w:hAnsi="Times New Roman" w:cs="Times New Roman"/>
          <w:sz w:val="26"/>
        </w:rPr>
      </w:pPr>
      <w:r w:rsidRPr="00874783">
        <w:rPr>
          <w:rFonts w:ascii="Times New Roman" w:eastAsia="Times New Roman" w:hAnsi="Times New Roman" w:cs="Times New Roman"/>
          <w:sz w:val="26"/>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Исполнителю требования о возмещении убытков, причиненных прекращением Договора. Договор </w:t>
      </w:r>
      <w:r w:rsidRPr="00874783">
        <w:rPr>
          <w:rFonts w:ascii="Times New Roman" w:eastAsia="Times New Roman" w:hAnsi="Times New Roman" w:cs="Times New Roman"/>
          <w:sz w:val="26"/>
        </w:rPr>
        <w:lastRenderedPageBreak/>
        <w:t>считается расторгнутым с даты получения Исполнителем соответствующего письменного уведомления Заказчика, если более поздняя дата не будет установлена в уведомлении.</w:t>
      </w:r>
    </w:p>
    <w:p w:rsidR="00C40908" w:rsidRPr="00213FF1" w:rsidRDefault="00C40908" w:rsidP="00F16E52">
      <w:pPr>
        <w:tabs>
          <w:tab w:val="left" w:pos="1334"/>
        </w:tabs>
        <w:spacing w:before="67" w:after="0" w:line="322" w:lineRule="exact"/>
        <w:jc w:val="both"/>
        <w:rPr>
          <w:rFonts w:ascii="Times New Roman" w:eastAsia="Times New Roman" w:hAnsi="Times New Roman" w:cs="Times New Roman"/>
          <w:sz w:val="26"/>
          <w:szCs w:val="26"/>
        </w:rPr>
      </w:pPr>
    </w:p>
    <w:p w:rsidR="0063718A" w:rsidRPr="0063718A" w:rsidRDefault="00F16E52" w:rsidP="0063718A">
      <w:pPr>
        <w:tabs>
          <w:tab w:val="left" w:pos="1210"/>
        </w:tabs>
        <w:spacing w:after="0" w:line="322" w:lineRule="exact"/>
        <w:ind w:left="595"/>
        <w:rPr>
          <w:rFonts w:ascii="Times New Roman" w:eastAsia="Times New Roman" w:hAnsi="Times New Roman" w:cs="Times New Roman"/>
          <w:sz w:val="26"/>
          <w:szCs w:val="26"/>
        </w:rPr>
      </w:pPr>
      <w:r>
        <w:rPr>
          <w:rFonts w:ascii="Times New Roman" w:eastAsia="Times New Roman" w:hAnsi="Times New Roman" w:cs="Times New Roman"/>
          <w:b/>
          <w:bCs/>
          <w:sz w:val="26"/>
        </w:rPr>
        <w:t>11.2</w:t>
      </w:r>
      <w:r w:rsidR="0063718A" w:rsidRPr="0063718A">
        <w:rPr>
          <w:rFonts w:ascii="Times New Roman" w:eastAsia="Times New Roman" w:hAnsi="Times New Roman" w:cs="Times New Roman"/>
          <w:b/>
          <w:bCs/>
          <w:sz w:val="26"/>
        </w:rPr>
        <w:t>.</w:t>
      </w:r>
      <w:r w:rsidR="0063718A" w:rsidRPr="0063718A">
        <w:rPr>
          <w:rFonts w:ascii="Times New Roman" w:eastAsia="Times New Roman" w:hAnsi="Times New Roman" w:cs="Times New Roman"/>
          <w:b/>
          <w:bCs/>
          <w:sz w:val="26"/>
        </w:rPr>
        <w:tab/>
        <w:t>Применение Общих условий.</w:t>
      </w:r>
    </w:p>
    <w:p w:rsidR="0063718A" w:rsidRPr="0063718A" w:rsidRDefault="0063718A" w:rsidP="0063718A">
      <w:pPr>
        <w:spacing w:after="0" w:line="322" w:lineRule="exact"/>
        <w:ind w:firstLine="576"/>
        <w:jc w:val="both"/>
        <w:rPr>
          <w:rFonts w:ascii="Times New Roman" w:eastAsia="Times New Roman" w:hAnsi="Times New Roman" w:cs="Times New Roman"/>
          <w:sz w:val="26"/>
          <w:szCs w:val="26"/>
        </w:rPr>
      </w:pPr>
      <w:r w:rsidRPr="0063718A">
        <w:rPr>
          <w:rFonts w:ascii="Times New Roman" w:eastAsia="Times New Roman" w:hAnsi="Times New Roman" w:cs="Times New Roman"/>
          <w:sz w:val="26"/>
        </w:rPr>
        <w:t>Общие условия применяются в части, не противоречащей Особенным условиям.</w:t>
      </w:r>
    </w:p>
    <w:p w:rsidR="0063718A" w:rsidRPr="0063718A" w:rsidRDefault="00F16E52" w:rsidP="0063718A">
      <w:pPr>
        <w:tabs>
          <w:tab w:val="left" w:pos="1210"/>
        </w:tabs>
        <w:spacing w:after="0" w:line="322" w:lineRule="exact"/>
        <w:ind w:left="595"/>
        <w:rPr>
          <w:rFonts w:ascii="Times New Roman" w:eastAsia="Times New Roman" w:hAnsi="Times New Roman" w:cs="Times New Roman"/>
          <w:sz w:val="26"/>
          <w:szCs w:val="26"/>
        </w:rPr>
      </w:pPr>
      <w:r>
        <w:rPr>
          <w:rFonts w:ascii="Times New Roman" w:eastAsia="Times New Roman" w:hAnsi="Times New Roman" w:cs="Times New Roman"/>
          <w:b/>
          <w:bCs/>
          <w:sz w:val="26"/>
        </w:rPr>
        <w:t>11.3</w:t>
      </w:r>
      <w:r w:rsidR="0063718A" w:rsidRPr="0063718A">
        <w:rPr>
          <w:rFonts w:ascii="Times New Roman" w:eastAsia="Times New Roman" w:hAnsi="Times New Roman" w:cs="Times New Roman"/>
          <w:b/>
          <w:bCs/>
          <w:sz w:val="26"/>
        </w:rPr>
        <w:t>.</w:t>
      </w:r>
      <w:r w:rsidR="0063718A" w:rsidRPr="0063718A">
        <w:rPr>
          <w:rFonts w:ascii="Times New Roman" w:eastAsia="Times New Roman" w:hAnsi="Times New Roman" w:cs="Times New Roman"/>
          <w:b/>
          <w:bCs/>
          <w:sz w:val="26"/>
        </w:rPr>
        <w:tab/>
        <w:t>Количество экземпляров, приложения к договору и язык.</w:t>
      </w:r>
    </w:p>
    <w:p w:rsidR="0063718A" w:rsidRPr="0063718A" w:rsidRDefault="0063718A" w:rsidP="0063718A">
      <w:pPr>
        <w:spacing w:after="0" w:line="322" w:lineRule="exact"/>
        <w:ind w:firstLine="562"/>
        <w:jc w:val="both"/>
        <w:rPr>
          <w:rFonts w:ascii="Times New Roman" w:eastAsia="Times New Roman" w:hAnsi="Times New Roman" w:cs="Times New Roman"/>
          <w:sz w:val="26"/>
          <w:szCs w:val="26"/>
        </w:rPr>
      </w:pPr>
      <w:r w:rsidRPr="0063718A">
        <w:rPr>
          <w:rFonts w:ascii="Times New Roman" w:eastAsia="Times New Roman" w:hAnsi="Times New Roman" w:cs="Times New Roman"/>
          <w:sz w:val="26"/>
        </w:rPr>
        <w:t>Настоящий Договор составляется на русском языке в двух экземплярах, имеющих одинаковую юридическую силу, по одному для каждой из сторон.</w:t>
      </w:r>
    </w:p>
    <w:p w:rsidR="0063718A" w:rsidRPr="0063718A" w:rsidRDefault="00115BC7" w:rsidP="0063718A">
      <w:pPr>
        <w:spacing w:after="0" w:line="322" w:lineRule="exact"/>
        <w:ind w:left="571"/>
        <w:rPr>
          <w:rFonts w:ascii="Times New Roman" w:eastAsia="Times New Roman" w:hAnsi="Times New Roman" w:cs="Times New Roman"/>
          <w:sz w:val="26"/>
          <w:szCs w:val="26"/>
        </w:rPr>
      </w:pPr>
      <w:r>
        <w:rPr>
          <w:rFonts w:ascii="Times New Roman" w:eastAsia="Times New Roman" w:hAnsi="Times New Roman" w:cs="Times New Roman"/>
          <w:sz w:val="26"/>
        </w:rPr>
        <w:t>Все приложения к Договору</w:t>
      </w:r>
      <w:r w:rsidR="0063718A" w:rsidRPr="0063718A">
        <w:rPr>
          <w:rFonts w:ascii="Times New Roman" w:eastAsia="Times New Roman" w:hAnsi="Times New Roman" w:cs="Times New Roman"/>
          <w:sz w:val="26"/>
        </w:rPr>
        <w:t xml:space="preserve"> являются его неотъемлемыми частями.</w:t>
      </w:r>
    </w:p>
    <w:p w:rsidR="0063718A" w:rsidRPr="0063718A" w:rsidRDefault="0063718A" w:rsidP="0063718A">
      <w:pPr>
        <w:spacing w:after="0" w:line="322" w:lineRule="exact"/>
        <w:ind w:firstLine="562"/>
        <w:jc w:val="both"/>
        <w:rPr>
          <w:rFonts w:ascii="Times New Roman" w:eastAsia="Times New Roman" w:hAnsi="Times New Roman" w:cs="Times New Roman"/>
          <w:sz w:val="26"/>
          <w:szCs w:val="26"/>
        </w:rPr>
      </w:pPr>
      <w:r w:rsidRPr="0063718A">
        <w:rPr>
          <w:rFonts w:ascii="Times New Roman" w:eastAsia="Times New Roman" w:hAnsi="Times New Roman" w:cs="Times New Roman"/>
          <w:sz w:val="26"/>
        </w:rPr>
        <w:t>При противоречиях между положениями Договора и положениями приложений к Договору, преимущество при толковании имеют положения Договора.</w:t>
      </w:r>
    </w:p>
    <w:p w:rsidR="0063718A" w:rsidRPr="0063718A" w:rsidRDefault="00F16E52" w:rsidP="0063718A">
      <w:pPr>
        <w:tabs>
          <w:tab w:val="left" w:pos="1210"/>
        </w:tabs>
        <w:spacing w:after="0" w:line="322" w:lineRule="exact"/>
        <w:ind w:left="595"/>
        <w:rPr>
          <w:rFonts w:ascii="Times New Roman" w:eastAsia="Times New Roman" w:hAnsi="Times New Roman" w:cs="Times New Roman"/>
          <w:sz w:val="26"/>
          <w:szCs w:val="26"/>
        </w:rPr>
      </w:pPr>
      <w:r>
        <w:rPr>
          <w:rFonts w:ascii="Times New Roman" w:eastAsia="Times New Roman" w:hAnsi="Times New Roman" w:cs="Times New Roman"/>
          <w:b/>
          <w:bCs/>
          <w:sz w:val="26"/>
        </w:rPr>
        <w:t>11.4</w:t>
      </w:r>
      <w:r w:rsidR="0063718A" w:rsidRPr="0063718A">
        <w:rPr>
          <w:rFonts w:ascii="Times New Roman" w:eastAsia="Times New Roman" w:hAnsi="Times New Roman" w:cs="Times New Roman"/>
          <w:b/>
          <w:bCs/>
          <w:sz w:val="26"/>
        </w:rPr>
        <w:t>.</w:t>
      </w:r>
      <w:r w:rsidR="0063718A" w:rsidRPr="0063718A">
        <w:rPr>
          <w:rFonts w:ascii="Times New Roman" w:eastAsia="Times New Roman" w:hAnsi="Times New Roman" w:cs="Times New Roman"/>
          <w:b/>
          <w:bCs/>
          <w:sz w:val="26"/>
        </w:rPr>
        <w:tab/>
        <w:t>Изменение реквизитов.</w:t>
      </w:r>
    </w:p>
    <w:p w:rsidR="0063718A" w:rsidRPr="0063718A" w:rsidRDefault="0063718A" w:rsidP="0063718A">
      <w:pPr>
        <w:spacing w:after="0" w:line="322" w:lineRule="exact"/>
        <w:ind w:firstLine="562"/>
        <w:jc w:val="both"/>
        <w:rPr>
          <w:rFonts w:ascii="Times New Roman" w:eastAsia="Times New Roman" w:hAnsi="Times New Roman" w:cs="Times New Roman"/>
          <w:sz w:val="26"/>
          <w:szCs w:val="26"/>
        </w:rPr>
      </w:pPr>
      <w:r w:rsidRPr="0063718A">
        <w:rPr>
          <w:rFonts w:ascii="Times New Roman" w:eastAsia="Times New Roman" w:hAnsi="Times New Roman" w:cs="Times New Roman"/>
          <w:sz w:val="26"/>
        </w:rPr>
        <w:t>В случае изменения у Стороны наименования, адреса или банковских реквизитов, указанных в Особенных условиях, Сторона письменно уведомляет об этом другую Сторону. С момента получения другой Стороной уведомления о смене адреса и/или изменении банковских реквизитов, исполнение другой Стороной своих обязательств по Договору по прежнему адресу и/или прежним банковских реквизитов считается ненадлежащим и влечет за собой предусмотренную Договором ответственность.</w:t>
      </w:r>
    </w:p>
    <w:p w:rsidR="0063718A" w:rsidRPr="0063718A" w:rsidRDefault="00F16E52" w:rsidP="0063718A">
      <w:pPr>
        <w:tabs>
          <w:tab w:val="left" w:pos="1210"/>
        </w:tabs>
        <w:spacing w:before="5" w:after="0" w:line="322" w:lineRule="exact"/>
        <w:ind w:left="595"/>
        <w:rPr>
          <w:rFonts w:ascii="Times New Roman" w:eastAsia="Times New Roman" w:hAnsi="Times New Roman" w:cs="Times New Roman"/>
          <w:sz w:val="26"/>
          <w:szCs w:val="26"/>
        </w:rPr>
      </w:pPr>
      <w:r>
        <w:rPr>
          <w:rFonts w:ascii="Times New Roman" w:eastAsia="Times New Roman" w:hAnsi="Times New Roman" w:cs="Times New Roman"/>
          <w:b/>
          <w:bCs/>
          <w:sz w:val="26"/>
        </w:rPr>
        <w:t>11.5</w:t>
      </w:r>
      <w:r w:rsidR="0063718A" w:rsidRPr="0063718A">
        <w:rPr>
          <w:rFonts w:ascii="Times New Roman" w:eastAsia="Times New Roman" w:hAnsi="Times New Roman" w:cs="Times New Roman"/>
          <w:b/>
          <w:bCs/>
          <w:sz w:val="26"/>
        </w:rPr>
        <w:t>.</w:t>
      </w:r>
      <w:r w:rsidR="0063718A" w:rsidRPr="0063718A">
        <w:rPr>
          <w:rFonts w:ascii="Times New Roman" w:eastAsia="Times New Roman" w:hAnsi="Times New Roman" w:cs="Times New Roman"/>
          <w:b/>
          <w:bCs/>
          <w:sz w:val="26"/>
        </w:rPr>
        <w:tab/>
        <w:t>Применимое право.</w:t>
      </w:r>
    </w:p>
    <w:p w:rsidR="0063718A" w:rsidRPr="0063718A" w:rsidRDefault="0063718A" w:rsidP="0063718A">
      <w:pPr>
        <w:spacing w:after="0" w:line="322" w:lineRule="exact"/>
        <w:ind w:firstLine="562"/>
        <w:jc w:val="both"/>
        <w:rPr>
          <w:rFonts w:ascii="Times New Roman" w:eastAsia="Times New Roman" w:hAnsi="Times New Roman" w:cs="Times New Roman"/>
          <w:sz w:val="26"/>
          <w:szCs w:val="26"/>
        </w:rPr>
      </w:pPr>
      <w:r w:rsidRPr="0063718A">
        <w:rPr>
          <w:rFonts w:ascii="Times New Roman" w:eastAsia="Times New Roman" w:hAnsi="Times New Roman" w:cs="Times New Roman"/>
          <w:sz w:val="26"/>
        </w:rPr>
        <w:t>Во всем остальном, что не урегулировано Договором, Стороны руководствуются правом Российской Федерации.</w:t>
      </w:r>
    </w:p>
    <w:p w:rsidR="0063718A" w:rsidRPr="0063718A" w:rsidRDefault="00F16E52" w:rsidP="0063718A">
      <w:pPr>
        <w:tabs>
          <w:tab w:val="left" w:pos="1210"/>
        </w:tabs>
        <w:spacing w:before="5" w:after="0" w:line="322" w:lineRule="exact"/>
        <w:ind w:left="595"/>
        <w:rPr>
          <w:rFonts w:ascii="Times New Roman" w:eastAsia="Times New Roman" w:hAnsi="Times New Roman" w:cs="Times New Roman"/>
          <w:sz w:val="26"/>
          <w:szCs w:val="26"/>
        </w:rPr>
      </w:pPr>
      <w:r>
        <w:rPr>
          <w:rFonts w:ascii="Times New Roman" w:eastAsia="Times New Roman" w:hAnsi="Times New Roman" w:cs="Times New Roman"/>
          <w:b/>
          <w:bCs/>
          <w:sz w:val="26"/>
        </w:rPr>
        <w:t>11.6</w:t>
      </w:r>
      <w:r w:rsidR="0063718A" w:rsidRPr="0063718A">
        <w:rPr>
          <w:rFonts w:ascii="Times New Roman" w:eastAsia="Times New Roman" w:hAnsi="Times New Roman" w:cs="Times New Roman"/>
          <w:b/>
          <w:bCs/>
          <w:sz w:val="26"/>
        </w:rPr>
        <w:t>.</w:t>
      </w:r>
      <w:r w:rsidR="0063718A" w:rsidRPr="0063718A">
        <w:rPr>
          <w:rFonts w:ascii="Times New Roman" w:eastAsia="Times New Roman" w:hAnsi="Times New Roman" w:cs="Times New Roman"/>
          <w:b/>
          <w:bCs/>
          <w:sz w:val="26"/>
        </w:rPr>
        <w:tab/>
        <w:t>Направление уведомлений.</w:t>
      </w:r>
    </w:p>
    <w:p w:rsidR="0063718A" w:rsidRPr="0063718A" w:rsidRDefault="0063718A" w:rsidP="0063718A">
      <w:pPr>
        <w:spacing w:before="67" w:after="0" w:line="322" w:lineRule="exact"/>
        <w:ind w:firstLine="355"/>
        <w:jc w:val="both"/>
        <w:rPr>
          <w:rFonts w:ascii="Times New Roman" w:eastAsia="Times New Roman" w:hAnsi="Times New Roman" w:cs="Times New Roman"/>
          <w:sz w:val="26"/>
          <w:szCs w:val="26"/>
        </w:rPr>
      </w:pPr>
      <w:r w:rsidRPr="0063718A">
        <w:rPr>
          <w:rFonts w:ascii="Times New Roman" w:eastAsia="Times New Roman" w:hAnsi="Times New Roman" w:cs="Times New Roman"/>
          <w:sz w:val="26"/>
        </w:rPr>
        <w:t>Любое уведомление в соответствии с Договором считается доставленным в момент вручения письменного уведомления уполномоченному представителю соответствующей стороны. Направление уведомлений посредством факса или системы объединенных компьютерных сетей, включая интернет, допускается, если возможно достоверно установить, что документ исходит от стороны. При этом риски, вытекающие из неполучения уведомления или получения представителем, не имеющим соответствующих полномочий, несет сторона, направившая уведомление.</w:t>
      </w:r>
    </w:p>
    <w:p w:rsidR="0063718A" w:rsidRPr="0063718A" w:rsidRDefault="0063718A" w:rsidP="0063718A">
      <w:pPr>
        <w:spacing w:after="0" w:line="322" w:lineRule="exact"/>
        <w:ind w:firstLine="355"/>
        <w:jc w:val="both"/>
        <w:rPr>
          <w:rFonts w:ascii="Times New Roman" w:eastAsia="Times New Roman" w:hAnsi="Times New Roman" w:cs="Times New Roman"/>
          <w:sz w:val="26"/>
          <w:szCs w:val="26"/>
        </w:rPr>
      </w:pPr>
      <w:r w:rsidRPr="0063718A">
        <w:rPr>
          <w:rFonts w:ascii="Times New Roman" w:eastAsia="Times New Roman" w:hAnsi="Times New Roman" w:cs="Times New Roman"/>
          <w:sz w:val="26"/>
        </w:rPr>
        <w:t>Если уведомление, направленное стороной-отправителем стороне-адресату почтой России или курьерской службой по адресу стороны-адресата, указанному в договоре, вернулось стороне-отправителю, датой вручения уведомления стороне-адресату будет считаться дата направления повторного уведомления по адресу стороны-адресата, указанному в договоре, на квитанции (или аналогичном документе) почты России или курьерской службы.</w:t>
      </w:r>
    </w:p>
    <w:p w:rsidR="0063718A" w:rsidRPr="0063718A" w:rsidRDefault="00F16E52" w:rsidP="0063718A">
      <w:pPr>
        <w:tabs>
          <w:tab w:val="left" w:pos="1200"/>
        </w:tabs>
        <w:spacing w:after="0" w:line="322" w:lineRule="exact"/>
        <w:ind w:left="590"/>
        <w:rPr>
          <w:rFonts w:ascii="Times New Roman" w:eastAsia="Times New Roman" w:hAnsi="Times New Roman" w:cs="Times New Roman"/>
          <w:sz w:val="26"/>
          <w:szCs w:val="26"/>
        </w:rPr>
      </w:pPr>
      <w:r>
        <w:rPr>
          <w:rFonts w:ascii="Times New Roman" w:eastAsia="Times New Roman" w:hAnsi="Times New Roman" w:cs="Times New Roman"/>
          <w:b/>
          <w:bCs/>
          <w:sz w:val="26"/>
        </w:rPr>
        <w:t>11.7</w:t>
      </w:r>
      <w:r w:rsidR="0063718A" w:rsidRPr="0063718A">
        <w:rPr>
          <w:rFonts w:ascii="Times New Roman" w:eastAsia="Times New Roman" w:hAnsi="Times New Roman" w:cs="Times New Roman"/>
          <w:b/>
          <w:bCs/>
          <w:sz w:val="26"/>
        </w:rPr>
        <w:t>.</w:t>
      </w:r>
      <w:r w:rsidR="0063718A" w:rsidRPr="0063718A">
        <w:rPr>
          <w:rFonts w:ascii="Times New Roman" w:eastAsia="Times New Roman" w:hAnsi="Times New Roman" w:cs="Times New Roman"/>
          <w:b/>
          <w:bCs/>
          <w:sz w:val="26"/>
        </w:rPr>
        <w:tab/>
        <w:t>Подсудность.</w:t>
      </w:r>
    </w:p>
    <w:p w:rsidR="0063718A" w:rsidRPr="0063718A" w:rsidRDefault="00F16E52" w:rsidP="0063718A">
      <w:pPr>
        <w:tabs>
          <w:tab w:val="left" w:pos="1406"/>
        </w:tabs>
        <w:spacing w:after="0" w:line="322" w:lineRule="exact"/>
        <w:ind w:firstLine="595"/>
        <w:jc w:val="both"/>
        <w:rPr>
          <w:rFonts w:ascii="Times New Roman" w:eastAsia="Times New Roman" w:hAnsi="Times New Roman" w:cs="Times New Roman"/>
          <w:sz w:val="26"/>
          <w:szCs w:val="26"/>
        </w:rPr>
      </w:pPr>
      <w:r>
        <w:rPr>
          <w:rFonts w:ascii="Times New Roman" w:eastAsia="Times New Roman" w:hAnsi="Times New Roman" w:cs="Times New Roman"/>
          <w:sz w:val="26"/>
        </w:rPr>
        <w:t>11.7</w:t>
      </w:r>
      <w:r w:rsidR="0063718A" w:rsidRPr="0063718A">
        <w:rPr>
          <w:rFonts w:ascii="Times New Roman" w:eastAsia="Times New Roman" w:hAnsi="Times New Roman" w:cs="Times New Roman"/>
          <w:sz w:val="26"/>
        </w:rPr>
        <w:t>.1.</w:t>
      </w:r>
      <w:r w:rsidR="0063718A" w:rsidRPr="0063718A">
        <w:rPr>
          <w:rFonts w:ascii="Times New Roman" w:eastAsia="Times New Roman" w:hAnsi="Times New Roman" w:cs="Times New Roman"/>
          <w:sz w:val="26"/>
        </w:rPr>
        <w:tab/>
        <w:t>Все споры, разногласия или требования, возникающие из настоящего</w:t>
      </w:r>
      <w:r w:rsidR="0063718A" w:rsidRPr="0063718A">
        <w:rPr>
          <w:rFonts w:ascii="Times New Roman" w:eastAsia="Times New Roman" w:hAnsi="Times New Roman" w:cs="Times New Roman"/>
          <w:sz w:val="26"/>
        </w:rPr>
        <w:br/>
        <w:t>Договора или в связи с ним, в том числе касающиеся его исполнения,</w:t>
      </w:r>
      <w:r w:rsidR="0063718A" w:rsidRPr="0063718A">
        <w:rPr>
          <w:rFonts w:ascii="Times New Roman" w:eastAsia="Times New Roman" w:hAnsi="Times New Roman" w:cs="Times New Roman"/>
          <w:sz w:val="26"/>
        </w:rPr>
        <w:br/>
        <w:t>нарушения, прекращения или недействительности, подлежат разрешению:</w:t>
      </w:r>
    </w:p>
    <w:p w:rsidR="0063718A" w:rsidRPr="0063718A" w:rsidRDefault="0063718A" w:rsidP="0063718A">
      <w:pPr>
        <w:spacing w:after="0" w:line="322" w:lineRule="exact"/>
        <w:ind w:firstLine="566"/>
        <w:jc w:val="both"/>
        <w:rPr>
          <w:rFonts w:ascii="Times New Roman" w:eastAsia="Times New Roman" w:hAnsi="Times New Roman" w:cs="Times New Roman"/>
          <w:sz w:val="26"/>
          <w:szCs w:val="26"/>
        </w:rPr>
      </w:pPr>
      <w:r w:rsidRPr="0063718A">
        <w:rPr>
          <w:rFonts w:ascii="Times New Roman" w:eastAsia="Times New Roman" w:hAnsi="Times New Roman" w:cs="Times New Roman"/>
          <w:sz w:val="26"/>
        </w:rPr>
        <w:t>если Исполнителем по Договору является организация Госкорпорации «</w:t>
      </w:r>
      <w:proofErr w:type="spellStart"/>
      <w:r w:rsidRPr="0063718A">
        <w:rPr>
          <w:rFonts w:ascii="Times New Roman" w:eastAsia="Times New Roman" w:hAnsi="Times New Roman" w:cs="Times New Roman"/>
          <w:sz w:val="26"/>
        </w:rPr>
        <w:t>Росатом</w:t>
      </w:r>
      <w:proofErr w:type="spellEnd"/>
      <w:r w:rsidRPr="0063718A">
        <w:rPr>
          <w:rFonts w:ascii="Times New Roman" w:eastAsia="Times New Roman" w:hAnsi="Times New Roman" w:cs="Times New Roman"/>
          <w:sz w:val="26"/>
        </w:rPr>
        <w:t>», подведомственное Госкорпорации «</w:t>
      </w:r>
      <w:proofErr w:type="spellStart"/>
      <w:r w:rsidRPr="0063718A">
        <w:rPr>
          <w:rFonts w:ascii="Times New Roman" w:eastAsia="Times New Roman" w:hAnsi="Times New Roman" w:cs="Times New Roman"/>
          <w:sz w:val="26"/>
        </w:rPr>
        <w:t>Росатом</w:t>
      </w:r>
      <w:proofErr w:type="spellEnd"/>
      <w:r w:rsidRPr="0063718A">
        <w:rPr>
          <w:rFonts w:ascii="Times New Roman" w:eastAsia="Times New Roman" w:hAnsi="Times New Roman" w:cs="Times New Roman"/>
          <w:sz w:val="26"/>
        </w:rPr>
        <w:t>» предприятие или учреждение или аффилированное лицо ОАО «</w:t>
      </w:r>
      <w:proofErr w:type="spellStart"/>
      <w:r w:rsidRPr="0063718A">
        <w:rPr>
          <w:rFonts w:ascii="Times New Roman" w:eastAsia="Times New Roman" w:hAnsi="Times New Roman" w:cs="Times New Roman"/>
          <w:sz w:val="26"/>
        </w:rPr>
        <w:t>Атомэнергопром</w:t>
      </w:r>
      <w:proofErr w:type="spellEnd"/>
      <w:r w:rsidRPr="0063718A">
        <w:rPr>
          <w:rFonts w:ascii="Times New Roman" w:eastAsia="Times New Roman" w:hAnsi="Times New Roman" w:cs="Times New Roman"/>
          <w:sz w:val="26"/>
        </w:rPr>
        <w:t>» -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p>
    <w:p w:rsidR="0063718A" w:rsidRPr="0063718A" w:rsidRDefault="0063718A" w:rsidP="0063718A">
      <w:pPr>
        <w:spacing w:after="0" w:line="322" w:lineRule="exact"/>
        <w:ind w:left="571"/>
        <w:rPr>
          <w:rFonts w:ascii="Times New Roman" w:eastAsia="Times New Roman" w:hAnsi="Times New Roman" w:cs="Times New Roman"/>
          <w:sz w:val="26"/>
          <w:szCs w:val="26"/>
        </w:rPr>
      </w:pPr>
      <w:r w:rsidRPr="0063718A">
        <w:rPr>
          <w:rFonts w:ascii="Times New Roman" w:eastAsia="Times New Roman" w:hAnsi="Times New Roman" w:cs="Times New Roman"/>
          <w:sz w:val="26"/>
        </w:rPr>
        <w:t>в остальных случаях - в Арбитражном суде г. Москвы.</w:t>
      </w:r>
    </w:p>
    <w:p w:rsidR="0063718A" w:rsidRPr="0063718A" w:rsidRDefault="00F16E52" w:rsidP="0063718A">
      <w:pPr>
        <w:tabs>
          <w:tab w:val="left" w:pos="1406"/>
        </w:tabs>
        <w:spacing w:after="0" w:line="322" w:lineRule="exact"/>
        <w:ind w:firstLine="595"/>
        <w:jc w:val="both"/>
        <w:rPr>
          <w:rFonts w:ascii="Times New Roman" w:eastAsia="Times New Roman" w:hAnsi="Times New Roman" w:cs="Times New Roman"/>
          <w:sz w:val="26"/>
          <w:szCs w:val="26"/>
        </w:rPr>
      </w:pPr>
      <w:r>
        <w:rPr>
          <w:rFonts w:ascii="Times New Roman" w:eastAsia="Times New Roman" w:hAnsi="Times New Roman" w:cs="Times New Roman"/>
          <w:sz w:val="26"/>
        </w:rPr>
        <w:lastRenderedPageBreak/>
        <w:t>11.7</w:t>
      </w:r>
      <w:r w:rsidR="0063718A" w:rsidRPr="0063718A">
        <w:rPr>
          <w:rFonts w:ascii="Times New Roman" w:eastAsia="Times New Roman" w:hAnsi="Times New Roman" w:cs="Times New Roman"/>
          <w:sz w:val="26"/>
        </w:rPr>
        <w:t>.2.</w:t>
      </w:r>
      <w:r w:rsidR="0063718A" w:rsidRPr="0063718A">
        <w:rPr>
          <w:rFonts w:ascii="Times New Roman" w:eastAsia="Times New Roman" w:hAnsi="Times New Roman" w:cs="Times New Roman"/>
          <w:sz w:val="26"/>
        </w:rPr>
        <w:tab/>
        <w:t>Если пунктом З.2 предусмотрено досудебное урегулирование,</w:t>
      </w:r>
      <w:r w:rsidR="0063718A" w:rsidRPr="0063718A">
        <w:rPr>
          <w:rFonts w:ascii="Times New Roman" w:eastAsia="Times New Roman" w:hAnsi="Times New Roman" w:cs="Times New Roman"/>
          <w:sz w:val="26"/>
        </w:rPr>
        <w:br/>
        <w:t>обращение стороной в суд допускается только после предварительного</w:t>
      </w:r>
      <w:r w:rsidR="0063718A" w:rsidRPr="0063718A">
        <w:rPr>
          <w:rFonts w:ascii="Times New Roman" w:eastAsia="Times New Roman" w:hAnsi="Times New Roman" w:cs="Times New Roman"/>
          <w:sz w:val="26"/>
        </w:rPr>
        <w:br/>
        <w:t>направления претензии второй стороне и получения в 30-дневный срок</w:t>
      </w:r>
      <w:r w:rsidR="0063718A" w:rsidRPr="0063718A">
        <w:rPr>
          <w:rFonts w:ascii="Times New Roman" w:eastAsia="Times New Roman" w:hAnsi="Times New Roman" w:cs="Times New Roman"/>
          <w:sz w:val="26"/>
        </w:rPr>
        <w:br/>
        <w:t>письменного ответа на претензию второй стороны либо пропуска второй</w:t>
      </w:r>
      <w:r w:rsidR="0063718A" w:rsidRPr="0063718A">
        <w:rPr>
          <w:rFonts w:ascii="Times New Roman" w:eastAsia="Times New Roman" w:hAnsi="Times New Roman" w:cs="Times New Roman"/>
          <w:sz w:val="26"/>
        </w:rPr>
        <w:br/>
        <w:t>стороной указанного срока для ответа.</w:t>
      </w:r>
    </w:p>
    <w:p w:rsidR="0063718A" w:rsidRPr="00F16E52" w:rsidRDefault="00F16E52" w:rsidP="00F16E52">
      <w:pPr>
        <w:pStyle w:val="a3"/>
        <w:numPr>
          <w:ilvl w:val="1"/>
          <w:numId w:val="26"/>
        </w:numPr>
        <w:tabs>
          <w:tab w:val="left" w:pos="1200"/>
        </w:tabs>
        <w:spacing w:after="0" w:line="322" w:lineRule="exact"/>
        <w:jc w:val="both"/>
        <w:rPr>
          <w:rFonts w:ascii="Times New Roman" w:eastAsia="Times New Roman" w:hAnsi="Times New Roman" w:cs="Times New Roman"/>
          <w:sz w:val="26"/>
        </w:rPr>
      </w:pPr>
      <w:r>
        <w:rPr>
          <w:rFonts w:ascii="Times New Roman" w:eastAsia="Times New Roman" w:hAnsi="Times New Roman" w:cs="Times New Roman"/>
          <w:sz w:val="26"/>
        </w:rPr>
        <w:t xml:space="preserve"> </w:t>
      </w:r>
      <w:proofErr w:type="gramStart"/>
      <w:r w:rsidR="0063718A" w:rsidRPr="00F16E52">
        <w:rPr>
          <w:rFonts w:ascii="Times New Roman" w:eastAsia="Times New Roman" w:hAnsi="Times New Roman" w:cs="Times New Roman"/>
          <w:sz w:val="26"/>
        </w:rPr>
        <w:t>В случаях, когда Общими условиями предполагается осуществление обеими сторонами какого-либо согласованного действия (в том числе, приведения положений Договора в соответствие с изменившимися обстоятельствами), любая из сторон вправе передать разногласия, возникшие при согласовании такого действия, в суд только в том случае, если согласие в отношении такого действия не было достигнуто в течение 10 (десяти) календарных дней (после возникновения необходимости для этого</w:t>
      </w:r>
      <w:proofErr w:type="gramEnd"/>
      <w:r w:rsidR="0063718A" w:rsidRPr="00F16E52">
        <w:rPr>
          <w:rFonts w:ascii="Times New Roman" w:eastAsia="Times New Roman" w:hAnsi="Times New Roman" w:cs="Times New Roman"/>
          <w:sz w:val="26"/>
        </w:rPr>
        <w:t>). Возможность обращения в суд с требованием об урегулировании разногласий не лишает сторону возможности реализовать иные права, предусмотренные Договором или действующим законодательством Российской Федерации (в том числе, отказаться от исполнения договора или требовать его расторжения).</w:t>
      </w:r>
    </w:p>
    <w:p w:rsidR="0063718A" w:rsidRPr="0063718A" w:rsidRDefault="0063718A" w:rsidP="0063718A">
      <w:pPr>
        <w:numPr>
          <w:ilvl w:val="0"/>
          <w:numId w:val="19"/>
        </w:numPr>
        <w:tabs>
          <w:tab w:val="left" w:pos="1349"/>
        </w:tabs>
        <w:spacing w:before="5" w:after="0" w:line="322" w:lineRule="exact"/>
        <w:ind w:left="590"/>
        <w:rPr>
          <w:rFonts w:ascii="Times New Roman" w:eastAsia="Times New Roman" w:hAnsi="Times New Roman" w:cs="Times New Roman"/>
          <w:b/>
          <w:bCs/>
          <w:sz w:val="26"/>
        </w:rPr>
      </w:pPr>
      <w:r w:rsidRPr="0063718A">
        <w:rPr>
          <w:rFonts w:ascii="Times New Roman" w:eastAsia="Times New Roman" w:hAnsi="Times New Roman" w:cs="Times New Roman"/>
          <w:b/>
          <w:bCs/>
          <w:sz w:val="26"/>
        </w:rPr>
        <w:t>О разумном сроке.</w:t>
      </w:r>
    </w:p>
    <w:p w:rsidR="0063718A" w:rsidRPr="0063718A" w:rsidRDefault="0063718A" w:rsidP="00115BC7">
      <w:pPr>
        <w:spacing w:after="0" w:line="322" w:lineRule="exact"/>
        <w:ind w:firstLine="571"/>
        <w:jc w:val="both"/>
        <w:rPr>
          <w:rFonts w:ascii="Times New Roman" w:eastAsia="Times New Roman" w:hAnsi="Times New Roman" w:cs="Times New Roman"/>
          <w:sz w:val="26"/>
          <w:szCs w:val="26"/>
        </w:rPr>
      </w:pPr>
      <w:r w:rsidRPr="0063718A">
        <w:rPr>
          <w:rFonts w:ascii="Times New Roman" w:eastAsia="Times New Roman" w:hAnsi="Times New Roman" w:cs="Times New Roman"/>
          <w:sz w:val="26"/>
        </w:rPr>
        <w:t>Стороны договорились, что если обязательство, в отношении исполнения которого настоящими Общими условиями установлен разумный срок, будет исполнено в срок, не превышающий десяти (10) календарных дней, такое исполнение будет являться надлежащим. Если такое обязательство будет</w:t>
      </w:r>
      <w:r w:rsidR="00115BC7">
        <w:rPr>
          <w:rFonts w:ascii="Times New Roman" w:eastAsia="Times New Roman" w:hAnsi="Times New Roman" w:cs="Times New Roman"/>
          <w:sz w:val="26"/>
        </w:rPr>
        <w:t xml:space="preserve"> </w:t>
      </w:r>
      <w:r w:rsidRPr="0063718A">
        <w:rPr>
          <w:rFonts w:ascii="Times New Roman" w:eastAsia="Times New Roman" w:hAnsi="Times New Roman" w:cs="Times New Roman"/>
          <w:sz w:val="26"/>
        </w:rPr>
        <w:t>исполнено в более длительный срок, заинтересованная сторона вправе оспорить факт его надлежащего исполнения в соответствии с пунктом 11.8 «Подсудность».</w:t>
      </w:r>
    </w:p>
    <w:p w:rsidR="0063718A" w:rsidRPr="0063718A" w:rsidRDefault="00F16E52" w:rsidP="0063718A">
      <w:pPr>
        <w:spacing w:before="5" w:after="0" w:line="322" w:lineRule="exact"/>
        <w:ind w:left="725"/>
        <w:rPr>
          <w:rFonts w:ascii="Times New Roman" w:eastAsia="Times New Roman" w:hAnsi="Times New Roman" w:cs="Times New Roman"/>
          <w:sz w:val="26"/>
          <w:szCs w:val="26"/>
        </w:rPr>
      </w:pPr>
      <w:r>
        <w:rPr>
          <w:rFonts w:ascii="Times New Roman" w:eastAsia="Times New Roman" w:hAnsi="Times New Roman" w:cs="Times New Roman"/>
          <w:b/>
          <w:bCs/>
          <w:sz w:val="26"/>
        </w:rPr>
        <w:t>11.10</w:t>
      </w:r>
      <w:r w:rsidR="0063718A" w:rsidRPr="0063718A">
        <w:rPr>
          <w:rFonts w:ascii="Times New Roman" w:eastAsia="Times New Roman" w:hAnsi="Times New Roman" w:cs="Times New Roman"/>
          <w:b/>
          <w:bCs/>
          <w:sz w:val="26"/>
        </w:rPr>
        <w:t xml:space="preserve"> . О пропуске сроков.</w:t>
      </w:r>
    </w:p>
    <w:p w:rsidR="0063718A" w:rsidRPr="0063718A" w:rsidRDefault="0063718A" w:rsidP="0063718A">
      <w:pPr>
        <w:spacing w:after="0" w:line="322" w:lineRule="exact"/>
        <w:ind w:firstLine="562"/>
        <w:jc w:val="both"/>
        <w:rPr>
          <w:rFonts w:ascii="Times New Roman" w:eastAsia="Times New Roman" w:hAnsi="Times New Roman" w:cs="Times New Roman"/>
          <w:sz w:val="26"/>
          <w:szCs w:val="26"/>
        </w:rPr>
      </w:pPr>
      <w:r w:rsidRPr="0063718A">
        <w:rPr>
          <w:rFonts w:ascii="Times New Roman" w:eastAsia="Times New Roman" w:hAnsi="Times New Roman" w:cs="Times New Roman"/>
          <w:sz w:val="26"/>
        </w:rPr>
        <w:t>Пропуск стороной установленного Общими условиями срока для реализации какого-либо права (в том числе, права, реализуемого посредством направления или вручения письменного уведомления) лишает такую сторону возможности в будущем ссылаться на соответствующие обстоятельства.</w:t>
      </w:r>
    </w:p>
    <w:p w:rsidR="0063718A" w:rsidRPr="0063718A" w:rsidRDefault="00F16E52" w:rsidP="0063718A">
      <w:pPr>
        <w:tabs>
          <w:tab w:val="left" w:pos="1478"/>
        </w:tabs>
        <w:spacing w:after="0" w:line="322" w:lineRule="exact"/>
        <w:ind w:left="701"/>
        <w:rPr>
          <w:rFonts w:ascii="Times New Roman" w:eastAsia="Times New Roman" w:hAnsi="Times New Roman" w:cs="Times New Roman"/>
          <w:sz w:val="26"/>
          <w:szCs w:val="26"/>
        </w:rPr>
      </w:pPr>
      <w:r>
        <w:rPr>
          <w:rFonts w:ascii="Times New Roman" w:eastAsia="Times New Roman" w:hAnsi="Times New Roman" w:cs="Times New Roman"/>
          <w:b/>
          <w:bCs/>
          <w:sz w:val="26"/>
        </w:rPr>
        <w:t>11.11</w:t>
      </w:r>
      <w:r w:rsidR="0063718A" w:rsidRPr="0063718A">
        <w:rPr>
          <w:rFonts w:ascii="Times New Roman" w:eastAsia="Times New Roman" w:hAnsi="Times New Roman" w:cs="Times New Roman"/>
          <w:b/>
          <w:bCs/>
          <w:sz w:val="26"/>
        </w:rPr>
        <w:t>.</w:t>
      </w:r>
      <w:r w:rsidR="0063718A" w:rsidRPr="0063718A">
        <w:rPr>
          <w:rFonts w:ascii="Times New Roman" w:eastAsia="Times New Roman" w:hAnsi="Times New Roman" w:cs="Times New Roman"/>
          <w:b/>
          <w:bCs/>
          <w:sz w:val="26"/>
        </w:rPr>
        <w:tab/>
        <w:t>Стандартное рабочее время.</w:t>
      </w:r>
    </w:p>
    <w:p w:rsidR="0063718A" w:rsidRPr="0063718A" w:rsidRDefault="0063718A" w:rsidP="0063718A">
      <w:pPr>
        <w:spacing w:after="0" w:line="322" w:lineRule="exact"/>
        <w:ind w:firstLine="566"/>
        <w:jc w:val="both"/>
        <w:rPr>
          <w:rFonts w:ascii="Times New Roman" w:eastAsia="Times New Roman" w:hAnsi="Times New Roman" w:cs="Times New Roman"/>
          <w:sz w:val="26"/>
          <w:szCs w:val="26"/>
        </w:rPr>
      </w:pPr>
      <w:r w:rsidRPr="0063718A">
        <w:rPr>
          <w:rFonts w:ascii="Times New Roman" w:eastAsia="Times New Roman" w:hAnsi="Times New Roman" w:cs="Times New Roman"/>
          <w:sz w:val="26"/>
        </w:rPr>
        <w:t>Стандартным рабочим временем является время города Российской Федерации, в котором находится Место оказания услуг, с 8:00 до 18:00 в рабочий день (не являющийся выходным или нерабочим праздничным днем в соответствии с законодательством Российской Федерации).</w:t>
      </w:r>
    </w:p>
    <w:p w:rsidR="00115BC7" w:rsidRDefault="00F16E52" w:rsidP="00115BC7">
      <w:pPr>
        <w:spacing w:before="5" w:after="0" w:line="322" w:lineRule="exact"/>
        <w:ind w:firstLine="709"/>
        <w:rPr>
          <w:rFonts w:ascii="Times New Roman" w:eastAsia="Times New Roman" w:hAnsi="Times New Roman" w:cs="Times New Roman"/>
          <w:b/>
          <w:bCs/>
          <w:sz w:val="26"/>
        </w:rPr>
      </w:pPr>
      <w:r>
        <w:rPr>
          <w:rFonts w:ascii="Times New Roman" w:eastAsia="Times New Roman" w:hAnsi="Times New Roman" w:cs="Times New Roman"/>
          <w:b/>
          <w:bCs/>
          <w:sz w:val="26"/>
        </w:rPr>
        <w:t>11.12</w:t>
      </w:r>
      <w:r w:rsidR="0063718A" w:rsidRPr="0063718A">
        <w:rPr>
          <w:rFonts w:ascii="Times New Roman" w:eastAsia="Times New Roman" w:hAnsi="Times New Roman" w:cs="Times New Roman"/>
          <w:b/>
          <w:bCs/>
          <w:sz w:val="26"/>
        </w:rPr>
        <w:t>.</w:t>
      </w:r>
      <w:r w:rsidR="0063718A" w:rsidRPr="0063718A">
        <w:rPr>
          <w:rFonts w:ascii="Times New Roman" w:eastAsia="Times New Roman" w:hAnsi="Times New Roman" w:cs="Times New Roman"/>
          <w:b/>
          <w:bCs/>
          <w:sz w:val="26"/>
        </w:rPr>
        <w:tab/>
        <w:t>Наименования статей и пунктов и ссылки на них.</w:t>
      </w:r>
    </w:p>
    <w:p w:rsidR="0063718A" w:rsidRPr="0063718A" w:rsidRDefault="0063718A" w:rsidP="00115BC7">
      <w:pPr>
        <w:spacing w:before="5" w:after="0" w:line="322" w:lineRule="exact"/>
        <w:ind w:firstLine="709"/>
        <w:jc w:val="both"/>
        <w:rPr>
          <w:rFonts w:ascii="Times New Roman" w:eastAsia="Times New Roman" w:hAnsi="Times New Roman" w:cs="Times New Roman"/>
          <w:sz w:val="26"/>
          <w:szCs w:val="26"/>
        </w:rPr>
      </w:pPr>
      <w:r w:rsidRPr="0063718A">
        <w:rPr>
          <w:rFonts w:ascii="Times New Roman" w:eastAsia="Times New Roman" w:hAnsi="Times New Roman" w:cs="Times New Roman"/>
          <w:sz w:val="26"/>
        </w:rPr>
        <w:t>Наименования присвоены статьям и пунктам Договора с целью</w:t>
      </w:r>
      <w:r w:rsidR="00115BC7">
        <w:rPr>
          <w:rFonts w:ascii="Times New Roman" w:eastAsia="Times New Roman" w:hAnsi="Times New Roman" w:cs="Times New Roman"/>
          <w:sz w:val="26"/>
        </w:rPr>
        <w:t xml:space="preserve"> </w:t>
      </w:r>
      <w:r w:rsidRPr="0063718A">
        <w:rPr>
          <w:rFonts w:ascii="Times New Roman" w:eastAsia="Times New Roman" w:hAnsi="Times New Roman" w:cs="Times New Roman"/>
          <w:sz w:val="26"/>
        </w:rPr>
        <w:t>структурирования текста и не влияют на толкование соответствующих положений.</w:t>
      </w:r>
    </w:p>
    <w:p w:rsidR="0063718A" w:rsidRPr="0063718A" w:rsidRDefault="0063718A" w:rsidP="0063718A">
      <w:pPr>
        <w:spacing w:after="0" w:line="322" w:lineRule="exact"/>
        <w:ind w:firstLine="562"/>
        <w:jc w:val="both"/>
        <w:rPr>
          <w:rFonts w:ascii="Times New Roman" w:eastAsia="Times New Roman" w:hAnsi="Times New Roman" w:cs="Times New Roman"/>
          <w:sz w:val="26"/>
          <w:szCs w:val="26"/>
        </w:rPr>
      </w:pPr>
      <w:r w:rsidRPr="0063718A">
        <w:rPr>
          <w:rFonts w:ascii="Times New Roman" w:eastAsia="Times New Roman" w:hAnsi="Times New Roman" w:cs="Times New Roman"/>
          <w:sz w:val="26"/>
        </w:rPr>
        <w:t>Все ссылки на статьи, пункты или приложения, содержащиеся в тексте Договора, если иное не следует из самой ссылки, являются ссылками на статьи, пункты и приложения с соответствующим номером (буквенным идентификатором) в Общей или Особенной части Договора (со всеми содержащимися в них подпунктами, параграфами и пр.)</w:t>
      </w:r>
    </w:p>
    <w:p w:rsidR="0063718A" w:rsidRPr="00EE7643" w:rsidRDefault="0063718A" w:rsidP="0063718A">
      <w:pPr>
        <w:spacing w:after="0" w:line="240" w:lineRule="exact"/>
        <w:rPr>
          <w:rFonts w:ascii="Times New Roman" w:eastAsia="Times New Roman" w:hAnsi="Times New Roman" w:cs="Times New Roman"/>
          <w:sz w:val="20"/>
          <w:szCs w:val="20"/>
        </w:rPr>
      </w:pPr>
    </w:p>
    <w:tbl>
      <w:tblPr>
        <w:tblW w:w="10206" w:type="dxa"/>
        <w:tblInd w:w="108" w:type="dxa"/>
        <w:tblLayout w:type="fixed"/>
        <w:tblCellMar>
          <w:left w:w="28" w:type="dxa"/>
          <w:right w:w="28" w:type="dxa"/>
        </w:tblCellMar>
        <w:tblLook w:val="04A0" w:firstRow="1" w:lastRow="0" w:firstColumn="1" w:lastColumn="0" w:noHBand="0" w:noVBand="1"/>
      </w:tblPr>
      <w:tblGrid>
        <w:gridCol w:w="4678"/>
        <w:gridCol w:w="709"/>
        <w:gridCol w:w="4819"/>
      </w:tblGrid>
      <w:tr w:rsidR="00EE7643" w:rsidRPr="00531C03" w:rsidTr="00C94EFA">
        <w:tc>
          <w:tcPr>
            <w:tcW w:w="4678" w:type="dxa"/>
            <w:tcMar>
              <w:top w:w="0" w:type="dxa"/>
              <w:left w:w="108" w:type="dxa"/>
              <w:bottom w:w="0" w:type="dxa"/>
              <w:right w:w="108" w:type="dxa"/>
            </w:tcMar>
            <w:hideMark/>
          </w:tcPr>
          <w:p w:rsidR="00EE7643" w:rsidRPr="00531C03" w:rsidRDefault="00EE7643" w:rsidP="00C94EFA">
            <w:pPr>
              <w:pStyle w:val="a8"/>
              <w:spacing w:after="0"/>
              <w:ind w:right="-108"/>
              <w:rPr>
                <w:b/>
                <w:color w:val="000000"/>
                <w:sz w:val="26"/>
                <w:szCs w:val="26"/>
              </w:rPr>
            </w:pPr>
            <w:r w:rsidRPr="00531C03">
              <w:rPr>
                <w:b/>
                <w:color w:val="000000"/>
                <w:sz w:val="26"/>
                <w:szCs w:val="26"/>
              </w:rPr>
              <w:t>ЗАКАЗЧИК:</w:t>
            </w:r>
          </w:p>
        </w:tc>
        <w:tc>
          <w:tcPr>
            <w:tcW w:w="709" w:type="dxa"/>
            <w:tcMar>
              <w:top w:w="0" w:type="dxa"/>
              <w:left w:w="108" w:type="dxa"/>
              <w:bottom w:w="0" w:type="dxa"/>
              <w:right w:w="108" w:type="dxa"/>
            </w:tcMar>
          </w:tcPr>
          <w:p w:rsidR="00EE7643" w:rsidRPr="00531C03" w:rsidRDefault="00EE7643" w:rsidP="00C94EFA">
            <w:pPr>
              <w:pStyle w:val="a8"/>
              <w:spacing w:after="0"/>
              <w:rPr>
                <w:color w:val="000000"/>
                <w:sz w:val="26"/>
                <w:szCs w:val="26"/>
              </w:rPr>
            </w:pPr>
          </w:p>
        </w:tc>
        <w:tc>
          <w:tcPr>
            <w:tcW w:w="4819" w:type="dxa"/>
            <w:tcMar>
              <w:top w:w="0" w:type="dxa"/>
              <w:left w:w="108" w:type="dxa"/>
              <w:bottom w:w="0" w:type="dxa"/>
              <w:right w:w="108" w:type="dxa"/>
            </w:tcMar>
            <w:hideMark/>
          </w:tcPr>
          <w:p w:rsidR="00EE7643" w:rsidRPr="00531C03" w:rsidRDefault="00EE7643" w:rsidP="00C94EFA">
            <w:pPr>
              <w:pStyle w:val="a8"/>
              <w:spacing w:after="0"/>
              <w:ind w:right="-108"/>
              <w:rPr>
                <w:b/>
                <w:color w:val="000000"/>
                <w:sz w:val="26"/>
                <w:szCs w:val="26"/>
              </w:rPr>
            </w:pPr>
            <w:r w:rsidRPr="00531C03">
              <w:rPr>
                <w:b/>
                <w:color w:val="000000"/>
                <w:sz w:val="26"/>
                <w:szCs w:val="26"/>
              </w:rPr>
              <w:t>ИСПОЛНИТЕЛЬ:</w:t>
            </w:r>
          </w:p>
        </w:tc>
      </w:tr>
      <w:tr w:rsidR="00EE7643" w:rsidRPr="00531C03" w:rsidTr="00C40908">
        <w:trPr>
          <w:trHeight w:val="5442"/>
        </w:trPr>
        <w:tc>
          <w:tcPr>
            <w:tcW w:w="4678" w:type="dxa"/>
            <w:tcMar>
              <w:top w:w="0" w:type="dxa"/>
              <w:left w:w="108" w:type="dxa"/>
              <w:bottom w:w="0" w:type="dxa"/>
              <w:right w:w="108" w:type="dxa"/>
            </w:tcMar>
          </w:tcPr>
          <w:p w:rsidR="00EE7643" w:rsidRDefault="00EE7643" w:rsidP="00C94EFA">
            <w:pPr>
              <w:spacing w:after="0"/>
              <w:rPr>
                <w:rFonts w:ascii="Times New Roman" w:hAnsi="Times New Roman" w:cs="Times New Roman"/>
                <w:sz w:val="26"/>
                <w:szCs w:val="26"/>
              </w:rPr>
            </w:pPr>
            <w:r w:rsidRPr="00531C03">
              <w:rPr>
                <w:rFonts w:ascii="Times New Roman" w:hAnsi="Times New Roman" w:cs="Times New Roman"/>
                <w:b/>
                <w:sz w:val="26"/>
                <w:szCs w:val="26"/>
              </w:rPr>
              <w:lastRenderedPageBreak/>
              <w:t>Государственная корпорация по атомной энергии «</w:t>
            </w:r>
            <w:proofErr w:type="spellStart"/>
            <w:r w:rsidRPr="00531C03">
              <w:rPr>
                <w:rFonts w:ascii="Times New Roman" w:hAnsi="Times New Roman" w:cs="Times New Roman"/>
                <w:b/>
                <w:sz w:val="26"/>
                <w:szCs w:val="26"/>
              </w:rPr>
              <w:t>Росатом</w:t>
            </w:r>
            <w:proofErr w:type="spellEnd"/>
            <w:r w:rsidRPr="00531C03">
              <w:rPr>
                <w:rFonts w:ascii="Times New Roman" w:hAnsi="Times New Roman" w:cs="Times New Roman"/>
                <w:b/>
                <w:sz w:val="26"/>
                <w:szCs w:val="26"/>
              </w:rPr>
              <w:t>»</w:t>
            </w:r>
            <w:r w:rsidRPr="00531C03">
              <w:rPr>
                <w:rFonts w:ascii="Times New Roman" w:hAnsi="Times New Roman" w:cs="Times New Roman"/>
                <w:sz w:val="26"/>
                <w:szCs w:val="26"/>
              </w:rPr>
              <w:t xml:space="preserve"> </w:t>
            </w:r>
          </w:p>
          <w:p w:rsidR="00EE7643" w:rsidRDefault="00EE7643" w:rsidP="00C94EFA">
            <w:pPr>
              <w:spacing w:after="0"/>
              <w:rPr>
                <w:rFonts w:ascii="Times New Roman" w:hAnsi="Times New Roman" w:cs="Times New Roman"/>
                <w:sz w:val="26"/>
                <w:szCs w:val="26"/>
              </w:rPr>
            </w:pPr>
            <w:r w:rsidRPr="007550C6">
              <w:rPr>
                <w:rFonts w:ascii="Times New Roman" w:hAnsi="Times New Roman" w:cs="Times New Roman"/>
                <w:b/>
                <w:sz w:val="26"/>
                <w:szCs w:val="26"/>
              </w:rPr>
              <w:t>Адрес:</w:t>
            </w:r>
            <w:r w:rsidRPr="00531C03">
              <w:rPr>
                <w:rFonts w:ascii="Times New Roman" w:hAnsi="Times New Roman" w:cs="Times New Roman"/>
                <w:sz w:val="26"/>
                <w:szCs w:val="26"/>
              </w:rPr>
              <w:t xml:space="preserve"> </w:t>
            </w:r>
            <w:smartTag w:uri="urn:schemas-microsoft-com:office:smarttags" w:element="metricconverter">
              <w:smartTagPr>
                <w:attr w:name="ProductID" w:val="119017, г"/>
              </w:smartTagPr>
              <w:r w:rsidRPr="00531C03">
                <w:rPr>
                  <w:rFonts w:ascii="Times New Roman" w:hAnsi="Times New Roman" w:cs="Times New Roman"/>
                  <w:sz w:val="26"/>
                  <w:szCs w:val="26"/>
                </w:rPr>
                <w:t>119017, г</w:t>
              </w:r>
            </w:smartTag>
            <w:r w:rsidRPr="00531C03">
              <w:rPr>
                <w:rFonts w:ascii="Times New Roman" w:hAnsi="Times New Roman" w:cs="Times New Roman"/>
                <w:sz w:val="26"/>
                <w:szCs w:val="26"/>
              </w:rPr>
              <w:t xml:space="preserve">. Москва, ул. Большая Ордынка, 24 </w:t>
            </w:r>
          </w:p>
          <w:p w:rsidR="00EE7643" w:rsidRDefault="00EE7643" w:rsidP="00C94EFA">
            <w:pPr>
              <w:spacing w:after="0"/>
              <w:rPr>
                <w:rFonts w:ascii="Times New Roman" w:hAnsi="Times New Roman" w:cs="Times New Roman"/>
                <w:sz w:val="26"/>
                <w:szCs w:val="26"/>
              </w:rPr>
            </w:pPr>
          </w:p>
          <w:p w:rsidR="00EE7643" w:rsidRPr="007550C6" w:rsidRDefault="00EE7643" w:rsidP="00C94EFA">
            <w:pPr>
              <w:spacing w:after="0"/>
              <w:rPr>
                <w:rFonts w:ascii="Times New Roman" w:hAnsi="Times New Roman" w:cs="Times New Roman"/>
                <w:b/>
                <w:sz w:val="26"/>
                <w:szCs w:val="26"/>
              </w:rPr>
            </w:pPr>
            <w:r w:rsidRPr="007550C6">
              <w:rPr>
                <w:rFonts w:ascii="Times New Roman" w:hAnsi="Times New Roman" w:cs="Times New Roman"/>
                <w:b/>
                <w:sz w:val="26"/>
                <w:szCs w:val="26"/>
              </w:rPr>
              <w:t>Банковские реквизиты</w:t>
            </w:r>
          </w:p>
          <w:p w:rsidR="00EE7643" w:rsidRPr="00531C03" w:rsidRDefault="00EE7643" w:rsidP="00712B39">
            <w:pPr>
              <w:spacing w:after="0"/>
              <w:rPr>
                <w:rFonts w:ascii="Times New Roman" w:hAnsi="Times New Roman" w:cs="Times New Roman"/>
                <w:sz w:val="26"/>
                <w:szCs w:val="26"/>
              </w:rPr>
            </w:pPr>
            <w:r w:rsidRPr="00531C03">
              <w:rPr>
                <w:rFonts w:ascii="Times New Roman" w:hAnsi="Times New Roman" w:cs="Times New Roman"/>
                <w:sz w:val="26"/>
                <w:szCs w:val="26"/>
              </w:rPr>
              <w:t xml:space="preserve">ИНН 770613348 </w:t>
            </w:r>
          </w:p>
          <w:p w:rsidR="00EE7643" w:rsidRPr="00531C03" w:rsidRDefault="00EE7643" w:rsidP="00712B39">
            <w:pPr>
              <w:spacing w:after="0"/>
              <w:rPr>
                <w:rFonts w:ascii="Times New Roman" w:hAnsi="Times New Roman" w:cs="Times New Roman"/>
                <w:sz w:val="26"/>
                <w:szCs w:val="26"/>
              </w:rPr>
            </w:pPr>
            <w:r w:rsidRPr="00531C03">
              <w:rPr>
                <w:rFonts w:ascii="Times New Roman" w:hAnsi="Times New Roman" w:cs="Times New Roman"/>
                <w:sz w:val="26"/>
                <w:szCs w:val="26"/>
              </w:rPr>
              <w:t xml:space="preserve">КПП </w:t>
            </w:r>
            <w:r w:rsidR="00712B39">
              <w:rPr>
                <w:rFonts w:ascii="Times New Roman" w:hAnsi="Times New Roman" w:cs="Times New Roman"/>
                <w:sz w:val="26"/>
                <w:szCs w:val="26"/>
              </w:rPr>
              <w:t>997450001</w:t>
            </w:r>
          </w:p>
          <w:p w:rsidR="00EE7643" w:rsidRPr="00531C03" w:rsidRDefault="00EE7643" w:rsidP="00712B39">
            <w:pPr>
              <w:spacing w:after="0"/>
              <w:rPr>
                <w:rFonts w:ascii="Times New Roman" w:hAnsi="Times New Roman" w:cs="Times New Roman"/>
                <w:sz w:val="26"/>
                <w:szCs w:val="26"/>
              </w:rPr>
            </w:pPr>
            <w:r w:rsidRPr="00531C03">
              <w:rPr>
                <w:rFonts w:ascii="Times New Roman" w:hAnsi="Times New Roman" w:cs="Times New Roman"/>
                <w:sz w:val="26"/>
                <w:szCs w:val="26"/>
              </w:rPr>
              <w:t xml:space="preserve">ОКПО 84695609 </w:t>
            </w:r>
          </w:p>
          <w:p w:rsidR="00EE7643" w:rsidRPr="00531C03" w:rsidRDefault="00EE7643" w:rsidP="00712B39">
            <w:pPr>
              <w:spacing w:after="0"/>
              <w:rPr>
                <w:rFonts w:ascii="Times New Roman" w:hAnsi="Times New Roman" w:cs="Times New Roman"/>
                <w:sz w:val="26"/>
                <w:szCs w:val="26"/>
              </w:rPr>
            </w:pPr>
            <w:r w:rsidRPr="00531C03">
              <w:rPr>
                <w:rFonts w:ascii="Times New Roman" w:hAnsi="Times New Roman" w:cs="Times New Roman"/>
                <w:sz w:val="26"/>
                <w:szCs w:val="26"/>
              </w:rPr>
              <w:t xml:space="preserve">ОКАТО 45286596000 </w:t>
            </w:r>
          </w:p>
          <w:p w:rsidR="00EE7643" w:rsidRPr="00531C03" w:rsidRDefault="00EE7643" w:rsidP="00712B39">
            <w:pPr>
              <w:spacing w:after="0"/>
              <w:rPr>
                <w:rFonts w:ascii="Times New Roman" w:hAnsi="Times New Roman" w:cs="Times New Roman"/>
                <w:sz w:val="26"/>
                <w:szCs w:val="26"/>
              </w:rPr>
            </w:pPr>
            <w:r w:rsidRPr="00531C03">
              <w:rPr>
                <w:rFonts w:ascii="Times New Roman" w:hAnsi="Times New Roman" w:cs="Times New Roman"/>
                <w:sz w:val="26"/>
                <w:szCs w:val="26"/>
              </w:rPr>
              <w:t>Р/</w:t>
            </w:r>
            <w:proofErr w:type="spellStart"/>
            <w:r w:rsidRPr="00531C03">
              <w:rPr>
                <w:rFonts w:ascii="Times New Roman" w:hAnsi="Times New Roman" w:cs="Times New Roman"/>
                <w:sz w:val="26"/>
                <w:szCs w:val="26"/>
              </w:rPr>
              <w:t>сч</w:t>
            </w:r>
            <w:proofErr w:type="spellEnd"/>
            <w:r w:rsidRPr="00531C03">
              <w:rPr>
                <w:rFonts w:ascii="Times New Roman" w:hAnsi="Times New Roman" w:cs="Times New Roman"/>
                <w:sz w:val="26"/>
                <w:szCs w:val="26"/>
              </w:rPr>
              <w:t>. 40503810838040000894</w:t>
            </w:r>
          </w:p>
          <w:p w:rsidR="00EE7643" w:rsidRPr="00531C03" w:rsidRDefault="00EE7643" w:rsidP="00712B39">
            <w:pPr>
              <w:spacing w:after="0"/>
              <w:rPr>
                <w:rFonts w:ascii="Times New Roman" w:hAnsi="Times New Roman" w:cs="Times New Roman"/>
                <w:sz w:val="26"/>
                <w:szCs w:val="26"/>
              </w:rPr>
            </w:pPr>
            <w:r w:rsidRPr="00531C03">
              <w:rPr>
                <w:rFonts w:ascii="Times New Roman" w:hAnsi="Times New Roman" w:cs="Times New Roman"/>
                <w:sz w:val="26"/>
                <w:szCs w:val="26"/>
              </w:rPr>
              <w:t xml:space="preserve">Банк: ОАО «Сбербанк России» </w:t>
            </w:r>
          </w:p>
          <w:p w:rsidR="00EE7643" w:rsidRPr="00531C03" w:rsidRDefault="00EE7643" w:rsidP="00712B39">
            <w:pPr>
              <w:spacing w:after="0"/>
              <w:rPr>
                <w:rFonts w:ascii="Times New Roman" w:hAnsi="Times New Roman" w:cs="Times New Roman"/>
                <w:sz w:val="26"/>
                <w:szCs w:val="26"/>
              </w:rPr>
            </w:pPr>
            <w:proofErr w:type="spellStart"/>
            <w:r w:rsidRPr="00531C03">
              <w:rPr>
                <w:rFonts w:ascii="Times New Roman" w:hAnsi="Times New Roman" w:cs="Times New Roman"/>
                <w:sz w:val="26"/>
                <w:szCs w:val="26"/>
              </w:rPr>
              <w:t>Корр</w:t>
            </w:r>
            <w:proofErr w:type="spellEnd"/>
            <w:r w:rsidRPr="00531C03">
              <w:rPr>
                <w:rFonts w:ascii="Times New Roman" w:hAnsi="Times New Roman" w:cs="Times New Roman"/>
                <w:sz w:val="26"/>
                <w:szCs w:val="26"/>
              </w:rPr>
              <w:t>/</w:t>
            </w:r>
            <w:proofErr w:type="spellStart"/>
            <w:r w:rsidRPr="00531C03">
              <w:rPr>
                <w:rFonts w:ascii="Times New Roman" w:hAnsi="Times New Roman" w:cs="Times New Roman"/>
                <w:sz w:val="26"/>
                <w:szCs w:val="26"/>
              </w:rPr>
              <w:t>сч</w:t>
            </w:r>
            <w:proofErr w:type="spellEnd"/>
            <w:r w:rsidRPr="00531C03">
              <w:rPr>
                <w:rFonts w:ascii="Times New Roman" w:hAnsi="Times New Roman" w:cs="Times New Roman"/>
                <w:sz w:val="26"/>
                <w:szCs w:val="26"/>
              </w:rPr>
              <w:t>. 30101810400000000225</w:t>
            </w:r>
          </w:p>
          <w:p w:rsidR="00EE7643" w:rsidRPr="00531C03" w:rsidRDefault="00EE7643" w:rsidP="00712B39">
            <w:pPr>
              <w:pStyle w:val="a8"/>
              <w:spacing w:after="0" w:line="276" w:lineRule="auto"/>
              <w:ind w:right="-108"/>
              <w:rPr>
                <w:sz w:val="26"/>
                <w:szCs w:val="26"/>
                <w:lang w:val="en-US"/>
              </w:rPr>
            </w:pPr>
            <w:r w:rsidRPr="00531C03">
              <w:rPr>
                <w:sz w:val="26"/>
                <w:szCs w:val="26"/>
              </w:rPr>
              <w:t>БИК 044525225</w:t>
            </w:r>
          </w:p>
        </w:tc>
        <w:tc>
          <w:tcPr>
            <w:tcW w:w="709" w:type="dxa"/>
            <w:tcMar>
              <w:top w:w="0" w:type="dxa"/>
              <w:left w:w="108" w:type="dxa"/>
              <w:bottom w:w="0" w:type="dxa"/>
              <w:right w:w="108" w:type="dxa"/>
            </w:tcMar>
          </w:tcPr>
          <w:p w:rsidR="00EE7643" w:rsidRPr="00531C03" w:rsidRDefault="00EE7643" w:rsidP="00C94EFA">
            <w:pPr>
              <w:pStyle w:val="a8"/>
              <w:spacing w:after="0"/>
              <w:rPr>
                <w:noProof w:val="0"/>
                <w:sz w:val="26"/>
                <w:szCs w:val="26"/>
              </w:rPr>
            </w:pPr>
          </w:p>
        </w:tc>
        <w:tc>
          <w:tcPr>
            <w:tcW w:w="4819" w:type="dxa"/>
            <w:tcMar>
              <w:top w:w="0" w:type="dxa"/>
              <w:left w:w="108" w:type="dxa"/>
              <w:bottom w:w="0" w:type="dxa"/>
              <w:right w:w="108" w:type="dxa"/>
            </w:tcMar>
            <w:hideMark/>
          </w:tcPr>
          <w:p w:rsidR="00EE7643" w:rsidRPr="00531C03" w:rsidRDefault="00EE7643" w:rsidP="00C40908">
            <w:pPr>
              <w:spacing w:after="0" w:line="240" w:lineRule="auto"/>
              <w:rPr>
                <w:rFonts w:ascii="Times New Roman" w:hAnsi="Times New Roman" w:cs="Times New Roman"/>
                <w:sz w:val="26"/>
                <w:szCs w:val="26"/>
              </w:rPr>
            </w:pPr>
          </w:p>
        </w:tc>
      </w:tr>
      <w:tr w:rsidR="00EE7643" w:rsidRPr="00531C03" w:rsidTr="00C94EFA">
        <w:tc>
          <w:tcPr>
            <w:tcW w:w="4678" w:type="dxa"/>
            <w:shd w:val="clear" w:color="auto" w:fill="FFFFFF"/>
            <w:tcMar>
              <w:top w:w="0" w:type="dxa"/>
              <w:left w:w="108" w:type="dxa"/>
              <w:bottom w:w="0" w:type="dxa"/>
              <w:right w:w="108" w:type="dxa"/>
            </w:tcMar>
          </w:tcPr>
          <w:p w:rsidR="00EE7643" w:rsidRPr="00531C03" w:rsidRDefault="0015376B" w:rsidP="00C94EFA">
            <w:pPr>
              <w:tabs>
                <w:tab w:val="center" w:pos="4153"/>
                <w:tab w:val="right" w:pos="8306"/>
              </w:tabs>
              <w:spacing w:after="0"/>
              <w:rPr>
                <w:rFonts w:ascii="Times New Roman" w:hAnsi="Times New Roman" w:cs="Times New Roman"/>
                <w:b/>
                <w:noProof/>
                <w:sz w:val="26"/>
                <w:szCs w:val="26"/>
              </w:rPr>
            </w:pPr>
            <w:r>
              <w:rPr>
                <w:rFonts w:ascii="Times New Roman" w:hAnsi="Times New Roman" w:cs="Times New Roman"/>
                <w:b/>
                <w:noProof/>
                <w:sz w:val="26"/>
                <w:szCs w:val="26"/>
              </w:rPr>
              <w:t>От Заказчика</w:t>
            </w:r>
          </w:p>
          <w:p w:rsidR="00EE7643" w:rsidRDefault="00EE7643" w:rsidP="00C94EFA">
            <w:pPr>
              <w:pStyle w:val="a8"/>
              <w:spacing w:after="0"/>
              <w:rPr>
                <w:color w:val="000000"/>
                <w:sz w:val="26"/>
                <w:szCs w:val="26"/>
              </w:rPr>
            </w:pPr>
          </w:p>
          <w:p w:rsidR="0015376B" w:rsidRPr="00531C03" w:rsidRDefault="0015376B" w:rsidP="00C94EFA">
            <w:pPr>
              <w:pStyle w:val="a8"/>
              <w:spacing w:after="0"/>
              <w:rPr>
                <w:color w:val="000000"/>
                <w:sz w:val="26"/>
                <w:szCs w:val="26"/>
              </w:rPr>
            </w:pPr>
          </w:p>
          <w:p w:rsidR="00EE7643" w:rsidRPr="00531C03" w:rsidRDefault="00EE7643" w:rsidP="00C94EFA">
            <w:pPr>
              <w:spacing w:after="0"/>
              <w:rPr>
                <w:rFonts w:ascii="Times New Roman" w:hAnsi="Times New Roman" w:cs="Times New Roman"/>
                <w:b/>
                <w:color w:val="000000"/>
                <w:sz w:val="26"/>
                <w:szCs w:val="26"/>
              </w:rPr>
            </w:pPr>
            <w:r w:rsidRPr="00531C03">
              <w:rPr>
                <w:rFonts w:ascii="Times New Roman" w:hAnsi="Times New Roman" w:cs="Times New Roman"/>
                <w:color w:val="000000"/>
                <w:sz w:val="26"/>
                <w:szCs w:val="26"/>
              </w:rPr>
              <w:t xml:space="preserve">__________________ </w:t>
            </w:r>
            <w:r w:rsidRPr="00531C03">
              <w:rPr>
                <w:rFonts w:ascii="Times New Roman" w:hAnsi="Times New Roman" w:cs="Times New Roman"/>
                <w:b/>
                <w:color w:val="000000"/>
                <w:sz w:val="26"/>
                <w:szCs w:val="26"/>
              </w:rPr>
              <w:t>/</w:t>
            </w:r>
            <w:r w:rsidR="0015376B">
              <w:rPr>
                <w:rFonts w:ascii="Times New Roman" w:hAnsi="Times New Roman" w:cs="Times New Roman"/>
                <w:b/>
                <w:color w:val="000000"/>
                <w:sz w:val="26"/>
                <w:szCs w:val="26"/>
              </w:rPr>
              <w:t>____________</w:t>
            </w:r>
            <w:r w:rsidRPr="00531C03">
              <w:rPr>
                <w:rFonts w:ascii="Times New Roman" w:hAnsi="Times New Roman" w:cs="Times New Roman"/>
                <w:b/>
                <w:color w:val="000000"/>
                <w:sz w:val="26"/>
                <w:szCs w:val="26"/>
              </w:rPr>
              <w:t>/</w:t>
            </w:r>
          </w:p>
          <w:p w:rsidR="00EE7643" w:rsidRPr="00531C03" w:rsidRDefault="00EE7643" w:rsidP="00C94EFA">
            <w:pPr>
              <w:spacing w:after="0"/>
              <w:rPr>
                <w:rFonts w:ascii="Times New Roman" w:hAnsi="Times New Roman" w:cs="Times New Roman"/>
                <w:sz w:val="26"/>
                <w:szCs w:val="26"/>
              </w:rPr>
            </w:pPr>
            <w:r w:rsidRPr="00531C03">
              <w:rPr>
                <w:rFonts w:ascii="Times New Roman" w:hAnsi="Times New Roman" w:cs="Times New Roman"/>
                <w:color w:val="000000"/>
                <w:sz w:val="26"/>
                <w:szCs w:val="26"/>
              </w:rPr>
              <w:t>М.П.</w:t>
            </w:r>
          </w:p>
        </w:tc>
        <w:tc>
          <w:tcPr>
            <w:tcW w:w="709" w:type="dxa"/>
            <w:tcMar>
              <w:top w:w="0" w:type="dxa"/>
              <w:left w:w="108" w:type="dxa"/>
              <w:bottom w:w="0" w:type="dxa"/>
              <w:right w:w="108" w:type="dxa"/>
            </w:tcMar>
          </w:tcPr>
          <w:p w:rsidR="00EE7643" w:rsidRPr="00531C03" w:rsidRDefault="00EE7643" w:rsidP="00C94EFA">
            <w:pPr>
              <w:pStyle w:val="a8"/>
              <w:spacing w:after="0"/>
              <w:rPr>
                <w:color w:val="000000"/>
                <w:sz w:val="26"/>
                <w:szCs w:val="26"/>
              </w:rPr>
            </w:pPr>
          </w:p>
        </w:tc>
        <w:tc>
          <w:tcPr>
            <w:tcW w:w="4819" w:type="dxa"/>
            <w:shd w:val="clear" w:color="auto" w:fill="FFFFFF"/>
            <w:tcMar>
              <w:top w:w="0" w:type="dxa"/>
              <w:left w:w="108" w:type="dxa"/>
              <w:bottom w:w="0" w:type="dxa"/>
              <w:right w:w="108" w:type="dxa"/>
            </w:tcMar>
          </w:tcPr>
          <w:p w:rsidR="00EE7643" w:rsidRPr="00A12F99" w:rsidRDefault="00F17FD1" w:rsidP="00712B39">
            <w:pPr>
              <w:pStyle w:val="a8"/>
              <w:tabs>
                <w:tab w:val="center" w:pos="3578"/>
              </w:tabs>
              <w:spacing w:after="0"/>
              <w:jc w:val="left"/>
              <w:rPr>
                <w:b/>
                <w:sz w:val="26"/>
                <w:szCs w:val="26"/>
              </w:rPr>
            </w:pPr>
            <w:r>
              <w:rPr>
                <w:b/>
                <w:sz w:val="26"/>
                <w:szCs w:val="26"/>
              </w:rPr>
              <w:t>От Исполнителя</w:t>
            </w:r>
          </w:p>
          <w:p w:rsidR="00EE7643" w:rsidRPr="00A12F99" w:rsidRDefault="00EE7643" w:rsidP="00C94EFA">
            <w:pPr>
              <w:pStyle w:val="a8"/>
              <w:tabs>
                <w:tab w:val="center" w:pos="3578"/>
              </w:tabs>
              <w:spacing w:after="0"/>
              <w:rPr>
                <w:sz w:val="26"/>
                <w:szCs w:val="26"/>
              </w:rPr>
            </w:pPr>
          </w:p>
          <w:p w:rsidR="00EE7643" w:rsidRDefault="00EE7643" w:rsidP="00C94EFA">
            <w:pPr>
              <w:pStyle w:val="a8"/>
              <w:tabs>
                <w:tab w:val="center" w:pos="3578"/>
              </w:tabs>
              <w:spacing w:after="0"/>
              <w:rPr>
                <w:sz w:val="26"/>
                <w:szCs w:val="26"/>
              </w:rPr>
            </w:pPr>
          </w:p>
          <w:p w:rsidR="00EE7643" w:rsidRPr="00A12F99" w:rsidRDefault="00EE7643" w:rsidP="00C94EFA">
            <w:pPr>
              <w:pStyle w:val="a8"/>
              <w:tabs>
                <w:tab w:val="center" w:pos="3578"/>
              </w:tabs>
              <w:spacing w:after="0"/>
              <w:rPr>
                <w:b/>
                <w:sz w:val="26"/>
                <w:szCs w:val="26"/>
              </w:rPr>
            </w:pPr>
            <w:r w:rsidRPr="00A12F99">
              <w:rPr>
                <w:sz w:val="26"/>
                <w:szCs w:val="26"/>
              </w:rPr>
              <w:t>__________________ /</w:t>
            </w:r>
            <w:r w:rsidR="00F17FD1">
              <w:rPr>
                <w:sz w:val="26"/>
                <w:szCs w:val="26"/>
              </w:rPr>
              <w:t>_____________</w:t>
            </w:r>
            <w:r w:rsidRPr="00A12F99">
              <w:rPr>
                <w:b/>
                <w:sz w:val="26"/>
                <w:szCs w:val="26"/>
              </w:rPr>
              <w:t>/</w:t>
            </w:r>
          </w:p>
          <w:p w:rsidR="00EE7643" w:rsidRPr="00531C03" w:rsidRDefault="00EE7643" w:rsidP="00C94EFA">
            <w:pPr>
              <w:pStyle w:val="a8"/>
              <w:tabs>
                <w:tab w:val="center" w:pos="3578"/>
              </w:tabs>
              <w:spacing w:after="0"/>
              <w:rPr>
                <w:color w:val="000000"/>
                <w:sz w:val="26"/>
                <w:szCs w:val="26"/>
              </w:rPr>
            </w:pPr>
            <w:r w:rsidRPr="00A12F99">
              <w:rPr>
                <w:sz w:val="26"/>
                <w:szCs w:val="26"/>
              </w:rPr>
              <w:t>М.П.</w:t>
            </w:r>
          </w:p>
        </w:tc>
      </w:tr>
    </w:tbl>
    <w:p w:rsidR="002D1C73" w:rsidRDefault="002D1C73">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63718A" w:rsidRPr="0063718A" w:rsidRDefault="0063718A" w:rsidP="0063718A">
      <w:pPr>
        <w:spacing w:before="197" w:after="0" w:line="1" w:lineRule="exact"/>
        <w:rPr>
          <w:rFonts w:ascii="Times New Roman" w:eastAsia="Times New Roman" w:hAnsi="Times New Roman" w:cs="Times New Roman"/>
          <w:sz w:val="20"/>
          <w:szCs w:val="20"/>
        </w:rPr>
      </w:pPr>
    </w:p>
    <w:tbl>
      <w:tblPr>
        <w:tblStyle w:val="ad"/>
        <w:tblW w:w="3544" w:type="dxa"/>
        <w:tblInd w:w="69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tblGrid>
      <w:tr w:rsidR="00EE7643" w:rsidRPr="00EE7643" w:rsidTr="00034D15">
        <w:trPr>
          <w:trHeight w:val="1284"/>
        </w:trPr>
        <w:tc>
          <w:tcPr>
            <w:tcW w:w="3544" w:type="dxa"/>
          </w:tcPr>
          <w:p w:rsidR="00EE7643" w:rsidRPr="00EE7643" w:rsidRDefault="00EE7643" w:rsidP="00EE7643">
            <w:pPr>
              <w:autoSpaceDE w:val="0"/>
              <w:autoSpaceDN w:val="0"/>
              <w:spacing w:before="43" w:line="286" w:lineRule="exact"/>
              <w:rPr>
                <w:rFonts w:ascii="Times New Roman" w:hAnsi="Times New Roman" w:cs="Times New Roman"/>
                <w:sz w:val="26"/>
                <w:szCs w:val="26"/>
                <w:lang w:val="en-US"/>
              </w:rPr>
            </w:pPr>
            <w:r w:rsidRPr="00EE7643">
              <w:rPr>
                <w:rFonts w:ascii="Times New Roman" w:hAnsi="Times New Roman" w:cs="Times New Roman"/>
                <w:sz w:val="26"/>
                <w:szCs w:val="26"/>
              </w:rPr>
              <w:t>Приложение № 1</w:t>
            </w:r>
          </w:p>
          <w:p w:rsidR="00EE7643" w:rsidRPr="00EE7643" w:rsidRDefault="00EE7643" w:rsidP="00EE7643">
            <w:pPr>
              <w:autoSpaceDE w:val="0"/>
              <w:autoSpaceDN w:val="0"/>
              <w:spacing w:before="43" w:line="286" w:lineRule="exact"/>
              <w:rPr>
                <w:rFonts w:ascii="Times New Roman" w:hAnsi="Times New Roman" w:cs="Times New Roman"/>
                <w:sz w:val="28"/>
                <w:szCs w:val="28"/>
                <w:u w:val="single"/>
                <w:lang w:val="en-US"/>
              </w:rPr>
            </w:pPr>
            <w:r w:rsidRPr="00EE7643">
              <w:rPr>
                <w:rFonts w:ascii="Times New Roman" w:hAnsi="Times New Roman" w:cs="Times New Roman"/>
                <w:sz w:val="26"/>
                <w:szCs w:val="26"/>
              </w:rPr>
              <w:t xml:space="preserve">к договору № </w:t>
            </w:r>
            <w:r w:rsidRPr="00EE7643">
              <w:rPr>
                <w:rFonts w:ascii="Times New Roman" w:hAnsi="Times New Roman" w:cs="Times New Roman"/>
                <w:sz w:val="26"/>
                <w:szCs w:val="26"/>
                <w:u w:val="single"/>
                <w:lang w:val="en-US"/>
              </w:rPr>
              <w:t>___________</w:t>
            </w:r>
          </w:p>
          <w:p w:rsidR="00EE7643" w:rsidRPr="00EE7643" w:rsidRDefault="00EE7643" w:rsidP="00EE7643">
            <w:pPr>
              <w:autoSpaceDE w:val="0"/>
              <w:autoSpaceDN w:val="0"/>
              <w:spacing w:before="43" w:line="286" w:lineRule="exact"/>
              <w:rPr>
                <w:rFonts w:ascii="Times New Roman" w:hAnsi="Times New Roman" w:cs="Times New Roman"/>
                <w:sz w:val="26"/>
                <w:szCs w:val="26"/>
                <w:lang w:val="en-US"/>
              </w:rPr>
            </w:pPr>
            <w:r w:rsidRPr="00EE7643">
              <w:rPr>
                <w:rFonts w:ascii="Times New Roman" w:hAnsi="Times New Roman" w:cs="Times New Roman"/>
                <w:sz w:val="26"/>
                <w:szCs w:val="26"/>
              </w:rPr>
              <w:t xml:space="preserve">от </w:t>
            </w:r>
            <w:r w:rsidRPr="00EE7643">
              <w:rPr>
                <w:rFonts w:ascii="Times New Roman" w:hAnsi="Times New Roman" w:cs="Times New Roman"/>
                <w:sz w:val="26"/>
                <w:szCs w:val="26"/>
                <w:u w:val="single"/>
              </w:rPr>
              <w:t>_________________</w:t>
            </w:r>
            <w:r>
              <w:rPr>
                <w:rFonts w:ascii="Times New Roman" w:hAnsi="Times New Roman" w:cs="Times New Roman"/>
                <w:sz w:val="26"/>
                <w:szCs w:val="26"/>
                <w:u w:val="single"/>
                <w:lang w:val="en-US"/>
              </w:rPr>
              <w:t>____</w:t>
            </w:r>
          </w:p>
        </w:tc>
      </w:tr>
    </w:tbl>
    <w:p w:rsidR="00EE7643" w:rsidRDefault="00EE7643" w:rsidP="00EE7643">
      <w:pPr>
        <w:autoSpaceDE w:val="0"/>
        <w:autoSpaceDN w:val="0"/>
        <w:spacing w:before="43" w:line="286" w:lineRule="exact"/>
        <w:jc w:val="right"/>
      </w:pPr>
    </w:p>
    <w:p w:rsidR="006E3326" w:rsidRPr="00ED38D0" w:rsidRDefault="006E3326" w:rsidP="00EE7643">
      <w:pPr>
        <w:pStyle w:val="ab"/>
        <w:rPr>
          <w:b/>
          <w:color w:val="000000" w:themeColor="text1"/>
          <w:sz w:val="26"/>
          <w:szCs w:val="26"/>
        </w:rPr>
      </w:pPr>
      <w:r w:rsidRPr="00ED38D0">
        <w:rPr>
          <w:b/>
          <w:color w:val="000000" w:themeColor="text1"/>
          <w:sz w:val="26"/>
          <w:szCs w:val="26"/>
        </w:rPr>
        <w:t>Техническое задание</w:t>
      </w:r>
    </w:p>
    <w:p w:rsidR="006E3326" w:rsidRPr="00633A59" w:rsidRDefault="00D34032" w:rsidP="00EE7643">
      <w:pPr>
        <w:pStyle w:val="ab"/>
        <w:rPr>
          <w:b/>
          <w:color w:val="000000" w:themeColor="text1"/>
          <w:sz w:val="26"/>
          <w:szCs w:val="26"/>
          <w:u w:val="single"/>
        </w:rPr>
      </w:pPr>
      <w:r w:rsidRPr="00633A59">
        <w:rPr>
          <w:color w:val="000000" w:themeColor="text1"/>
          <w:sz w:val="26"/>
          <w:szCs w:val="26"/>
        </w:rPr>
        <w:t>на</w:t>
      </w:r>
      <w:r w:rsidR="006E3326" w:rsidRPr="00633A59">
        <w:rPr>
          <w:color w:val="000000" w:themeColor="text1"/>
          <w:sz w:val="26"/>
          <w:szCs w:val="26"/>
        </w:rPr>
        <w:t xml:space="preserve"> </w:t>
      </w:r>
      <w:r w:rsidR="00F17FD1" w:rsidRPr="00633A59">
        <w:rPr>
          <w:sz w:val="26"/>
          <w:szCs w:val="26"/>
        </w:rPr>
        <w:t>оказание услуг по разработке технологии архивации, хранения и уничтожения электронных документов</w:t>
      </w:r>
    </w:p>
    <w:p w:rsidR="006E3326" w:rsidRPr="00ED38D0" w:rsidRDefault="006E3326" w:rsidP="00EE7643">
      <w:pPr>
        <w:pStyle w:val="ab"/>
        <w:rPr>
          <w:b/>
          <w:color w:val="000000" w:themeColor="text1"/>
          <w:sz w:val="26"/>
          <w:szCs w:val="26"/>
          <w:u w:val="single"/>
        </w:rPr>
      </w:pPr>
    </w:p>
    <w:p w:rsidR="006E3326" w:rsidRPr="00ED38D0" w:rsidRDefault="006E3326" w:rsidP="006E3326">
      <w:pPr>
        <w:pStyle w:val="ab"/>
        <w:jc w:val="both"/>
        <w:rPr>
          <w:b/>
          <w:color w:val="000000" w:themeColor="text1"/>
          <w:sz w:val="26"/>
          <w:szCs w:val="26"/>
          <w:u w:val="single"/>
        </w:rPr>
      </w:pPr>
    </w:p>
    <w:p w:rsidR="006E3326" w:rsidRDefault="006E3326" w:rsidP="00034D15">
      <w:pPr>
        <w:pStyle w:val="ab"/>
        <w:jc w:val="both"/>
        <w:rPr>
          <w:b/>
          <w:sz w:val="26"/>
          <w:szCs w:val="26"/>
          <w:u w:val="single"/>
        </w:rPr>
      </w:pPr>
    </w:p>
    <w:p w:rsidR="00F17FD1" w:rsidRDefault="00F17FD1" w:rsidP="00034D15">
      <w:pPr>
        <w:pStyle w:val="ab"/>
        <w:jc w:val="both"/>
        <w:rPr>
          <w:b/>
          <w:sz w:val="26"/>
          <w:szCs w:val="26"/>
          <w:u w:val="single"/>
        </w:rPr>
      </w:pPr>
    </w:p>
    <w:p w:rsidR="00F17FD1" w:rsidRDefault="00F17FD1" w:rsidP="00034D15">
      <w:pPr>
        <w:pStyle w:val="ab"/>
        <w:jc w:val="both"/>
        <w:rPr>
          <w:b/>
          <w:sz w:val="26"/>
          <w:szCs w:val="26"/>
          <w:u w:val="single"/>
        </w:rPr>
      </w:pPr>
    </w:p>
    <w:p w:rsidR="00F17FD1" w:rsidRDefault="00F17FD1" w:rsidP="00034D15">
      <w:pPr>
        <w:pStyle w:val="ab"/>
        <w:jc w:val="both"/>
        <w:rPr>
          <w:b/>
          <w:sz w:val="26"/>
          <w:szCs w:val="26"/>
          <w:u w:val="single"/>
        </w:rPr>
      </w:pPr>
    </w:p>
    <w:p w:rsidR="00F17FD1" w:rsidRDefault="00F17FD1" w:rsidP="00034D15">
      <w:pPr>
        <w:pStyle w:val="ab"/>
        <w:jc w:val="both"/>
        <w:rPr>
          <w:b/>
          <w:sz w:val="26"/>
          <w:szCs w:val="26"/>
          <w:u w:val="single"/>
        </w:rPr>
      </w:pPr>
    </w:p>
    <w:p w:rsidR="00F17FD1" w:rsidRDefault="00F17FD1" w:rsidP="00034D15">
      <w:pPr>
        <w:pStyle w:val="ab"/>
        <w:jc w:val="both"/>
        <w:rPr>
          <w:b/>
          <w:sz w:val="26"/>
          <w:szCs w:val="26"/>
          <w:u w:val="single"/>
        </w:rPr>
      </w:pPr>
    </w:p>
    <w:p w:rsidR="00F17FD1" w:rsidRDefault="00F17FD1" w:rsidP="00034D15">
      <w:pPr>
        <w:pStyle w:val="ab"/>
        <w:jc w:val="both"/>
        <w:rPr>
          <w:b/>
          <w:sz w:val="26"/>
          <w:szCs w:val="26"/>
          <w:u w:val="single"/>
        </w:rPr>
      </w:pPr>
    </w:p>
    <w:p w:rsidR="00F17FD1" w:rsidRDefault="00F17FD1" w:rsidP="00034D15">
      <w:pPr>
        <w:pStyle w:val="ab"/>
        <w:jc w:val="both"/>
        <w:rPr>
          <w:b/>
          <w:sz w:val="26"/>
          <w:szCs w:val="26"/>
          <w:u w:val="single"/>
        </w:rPr>
      </w:pPr>
    </w:p>
    <w:p w:rsidR="00F17FD1" w:rsidRDefault="00F17FD1" w:rsidP="00034D15">
      <w:pPr>
        <w:pStyle w:val="ab"/>
        <w:jc w:val="both"/>
        <w:rPr>
          <w:b/>
          <w:sz w:val="26"/>
          <w:szCs w:val="26"/>
          <w:u w:val="single"/>
        </w:rPr>
      </w:pPr>
    </w:p>
    <w:p w:rsidR="00F17FD1" w:rsidRDefault="00F17FD1" w:rsidP="00034D15">
      <w:pPr>
        <w:pStyle w:val="ab"/>
        <w:jc w:val="both"/>
        <w:rPr>
          <w:b/>
          <w:sz w:val="26"/>
          <w:szCs w:val="26"/>
          <w:u w:val="single"/>
        </w:rPr>
      </w:pPr>
    </w:p>
    <w:p w:rsidR="00F17FD1" w:rsidRDefault="00F17FD1" w:rsidP="00034D15">
      <w:pPr>
        <w:pStyle w:val="ab"/>
        <w:jc w:val="both"/>
        <w:rPr>
          <w:b/>
          <w:sz w:val="26"/>
          <w:szCs w:val="26"/>
          <w:u w:val="single"/>
        </w:rPr>
      </w:pPr>
    </w:p>
    <w:p w:rsidR="00F17FD1" w:rsidRDefault="00F17FD1" w:rsidP="00034D15">
      <w:pPr>
        <w:pStyle w:val="ab"/>
        <w:jc w:val="both"/>
        <w:rPr>
          <w:b/>
          <w:sz w:val="26"/>
          <w:szCs w:val="26"/>
          <w:u w:val="single"/>
        </w:rPr>
      </w:pPr>
    </w:p>
    <w:p w:rsidR="00F17FD1" w:rsidRDefault="00F17FD1" w:rsidP="00034D15">
      <w:pPr>
        <w:pStyle w:val="ab"/>
        <w:jc w:val="both"/>
        <w:rPr>
          <w:b/>
          <w:sz w:val="26"/>
          <w:szCs w:val="26"/>
          <w:u w:val="single"/>
        </w:rPr>
      </w:pPr>
    </w:p>
    <w:p w:rsidR="00F17FD1" w:rsidRDefault="00F17FD1" w:rsidP="00034D15">
      <w:pPr>
        <w:pStyle w:val="ab"/>
        <w:jc w:val="both"/>
        <w:rPr>
          <w:b/>
          <w:sz w:val="26"/>
          <w:szCs w:val="26"/>
          <w:u w:val="single"/>
        </w:rPr>
      </w:pPr>
    </w:p>
    <w:p w:rsidR="00F17FD1" w:rsidRDefault="00F17FD1" w:rsidP="00034D15">
      <w:pPr>
        <w:pStyle w:val="ab"/>
        <w:jc w:val="both"/>
        <w:rPr>
          <w:b/>
          <w:sz w:val="26"/>
          <w:szCs w:val="26"/>
          <w:u w:val="single"/>
        </w:rPr>
      </w:pPr>
    </w:p>
    <w:p w:rsidR="00F17FD1" w:rsidRDefault="00F17FD1" w:rsidP="00034D15">
      <w:pPr>
        <w:pStyle w:val="ab"/>
        <w:jc w:val="both"/>
        <w:rPr>
          <w:b/>
          <w:sz w:val="26"/>
          <w:szCs w:val="26"/>
          <w:u w:val="single"/>
        </w:rPr>
      </w:pPr>
    </w:p>
    <w:p w:rsidR="00F17FD1" w:rsidRDefault="00F17FD1" w:rsidP="00034D15">
      <w:pPr>
        <w:pStyle w:val="ab"/>
        <w:jc w:val="both"/>
        <w:rPr>
          <w:b/>
          <w:sz w:val="26"/>
          <w:szCs w:val="26"/>
          <w:u w:val="single"/>
        </w:rPr>
      </w:pPr>
    </w:p>
    <w:p w:rsidR="00F17FD1" w:rsidRDefault="00F17FD1" w:rsidP="00034D15">
      <w:pPr>
        <w:pStyle w:val="ab"/>
        <w:jc w:val="both"/>
        <w:rPr>
          <w:b/>
          <w:sz w:val="26"/>
          <w:szCs w:val="26"/>
          <w:u w:val="single"/>
        </w:rPr>
      </w:pPr>
    </w:p>
    <w:p w:rsidR="00F17FD1" w:rsidRDefault="00F17FD1" w:rsidP="00034D15">
      <w:pPr>
        <w:pStyle w:val="ab"/>
        <w:jc w:val="both"/>
        <w:rPr>
          <w:b/>
          <w:sz w:val="26"/>
          <w:szCs w:val="26"/>
          <w:u w:val="single"/>
        </w:rPr>
      </w:pPr>
    </w:p>
    <w:p w:rsidR="00F17FD1" w:rsidRDefault="00F17FD1" w:rsidP="00034D15">
      <w:pPr>
        <w:pStyle w:val="ab"/>
        <w:jc w:val="both"/>
        <w:rPr>
          <w:b/>
          <w:sz w:val="26"/>
          <w:szCs w:val="26"/>
          <w:u w:val="single"/>
        </w:rPr>
      </w:pPr>
    </w:p>
    <w:p w:rsidR="00F17FD1" w:rsidRDefault="00F17FD1" w:rsidP="00034D15">
      <w:pPr>
        <w:pStyle w:val="ab"/>
        <w:jc w:val="both"/>
        <w:rPr>
          <w:b/>
          <w:sz w:val="26"/>
          <w:szCs w:val="26"/>
          <w:u w:val="single"/>
        </w:rPr>
      </w:pPr>
    </w:p>
    <w:p w:rsidR="00F17FD1" w:rsidRDefault="00F17FD1" w:rsidP="00034D15">
      <w:pPr>
        <w:pStyle w:val="ab"/>
        <w:jc w:val="both"/>
        <w:rPr>
          <w:b/>
          <w:sz w:val="26"/>
          <w:szCs w:val="26"/>
          <w:u w:val="single"/>
        </w:rPr>
      </w:pPr>
    </w:p>
    <w:p w:rsidR="00F17FD1" w:rsidRDefault="00F17FD1" w:rsidP="00034D15">
      <w:pPr>
        <w:pStyle w:val="ab"/>
        <w:jc w:val="both"/>
        <w:rPr>
          <w:b/>
          <w:sz w:val="26"/>
          <w:szCs w:val="26"/>
          <w:u w:val="single"/>
        </w:rPr>
      </w:pPr>
    </w:p>
    <w:p w:rsidR="00F17FD1" w:rsidRDefault="00F17FD1" w:rsidP="00034D15">
      <w:pPr>
        <w:pStyle w:val="ab"/>
        <w:jc w:val="both"/>
        <w:rPr>
          <w:b/>
          <w:sz w:val="26"/>
          <w:szCs w:val="26"/>
          <w:u w:val="single"/>
        </w:rPr>
      </w:pPr>
    </w:p>
    <w:p w:rsidR="00F17FD1" w:rsidRDefault="00F17FD1" w:rsidP="00034D15">
      <w:pPr>
        <w:pStyle w:val="ab"/>
        <w:jc w:val="both"/>
        <w:rPr>
          <w:b/>
          <w:sz w:val="26"/>
          <w:szCs w:val="26"/>
          <w:u w:val="single"/>
        </w:rPr>
      </w:pPr>
    </w:p>
    <w:p w:rsidR="00F17FD1" w:rsidRDefault="00F17FD1" w:rsidP="00034D15">
      <w:pPr>
        <w:pStyle w:val="ab"/>
        <w:jc w:val="both"/>
        <w:rPr>
          <w:b/>
          <w:sz w:val="26"/>
          <w:szCs w:val="26"/>
          <w:u w:val="single"/>
        </w:rPr>
      </w:pPr>
    </w:p>
    <w:p w:rsidR="00F17FD1" w:rsidRPr="00034D15" w:rsidRDefault="00F17FD1" w:rsidP="00034D15">
      <w:pPr>
        <w:pStyle w:val="ab"/>
        <w:jc w:val="both"/>
        <w:rPr>
          <w:b/>
          <w:sz w:val="26"/>
          <w:szCs w:val="26"/>
          <w:u w:val="single"/>
        </w:rPr>
      </w:pPr>
    </w:p>
    <w:tbl>
      <w:tblPr>
        <w:tblW w:w="9922" w:type="dxa"/>
        <w:tblInd w:w="534" w:type="dxa"/>
        <w:tblLayout w:type="fixed"/>
        <w:tblCellMar>
          <w:left w:w="28" w:type="dxa"/>
          <w:right w:w="28" w:type="dxa"/>
        </w:tblCellMar>
        <w:tblLook w:val="04A0" w:firstRow="1" w:lastRow="0" w:firstColumn="1" w:lastColumn="0" w:noHBand="0" w:noVBand="1"/>
      </w:tblPr>
      <w:tblGrid>
        <w:gridCol w:w="4536"/>
        <w:gridCol w:w="567"/>
        <w:gridCol w:w="4819"/>
      </w:tblGrid>
      <w:tr w:rsidR="00034D15" w:rsidRPr="00034D15" w:rsidTr="00034D15">
        <w:tc>
          <w:tcPr>
            <w:tcW w:w="4536" w:type="dxa"/>
            <w:shd w:val="clear" w:color="auto" w:fill="FFFFFF"/>
            <w:tcMar>
              <w:top w:w="0" w:type="dxa"/>
              <w:left w:w="108" w:type="dxa"/>
              <w:bottom w:w="0" w:type="dxa"/>
              <w:right w:w="108" w:type="dxa"/>
            </w:tcMar>
          </w:tcPr>
          <w:p w:rsidR="00034D15" w:rsidRPr="00034D15" w:rsidRDefault="0015376B" w:rsidP="00296828">
            <w:pPr>
              <w:tabs>
                <w:tab w:val="center" w:pos="4153"/>
                <w:tab w:val="right" w:pos="8306"/>
              </w:tabs>
              <w:spacing w:after="0"/>
              <w:rPr>
                <w:rFonts w:ascii="Times New Roman" w:hAnsi="Times New Roman" w:cs="Times New Roman"/>
                <w:b/>
                <w:noProof/>
                <w:sz w:val="26"/>
                <w:szCs w:val="26"/>
              </w:rPr>
            </w:pPr>
            <w:r>
              <w:rPr>
                <w:rFonts w:ascii="Times New Roman" w:hAnsi="Times New Roman" w:cs="Times New Roman"/>
                <w:b/>
                <w:noProof/>
                <w:sz w:val="26"/>
                <w:szCs w:val="26"/>
              </w:rPr>
              <w:t>От Заказчика</w:t>
            </w:r>
          </w:p>
          <w:p w:rsidR="00034D15" w:rsidRPr="00034D15" w:rsidRDefault="00034D15" w:rsidP="00296828">
            <w:pPr>
              <w:pStyle w:val="a8"/>
              <w:spacing w:after="0"/>
              <w:rPr>
                <w:color w:val="000000"/>
                <w:sz w:val="26"/>
                <w:szCs w:val="26"/>
              </w:rPr>
            </w:pPr>
          </w:p>
          <w:p w:rsidR="00034D15" w:rsidRDefault="00034D15" w:rsidP="00296828">
            <w:pPr>
              <w:pStyle w:val="a8"/>
              <w:spacing w:after="0"/>
              <w:rPr>
                <w:color w:val="000000"/>
                <w:sz w:val="26"/>
                <w:szCs w:val="26"/>
              </w:rPr>
            </w:pPr>
          </w:p>
          <w:p w:rsidR="0015376B" w:rsidRDefault="0015376B" w:rsidP="00296828">
            <w:pPr>
              <w:pStyle w:val="a8"/>
              <w:spacing w:after="0"/>
              <w:rPr>
                <w:color w:val="000000"/>
                <w:sz w:val="26"/>
                <w:szCs w:val="26"/>
              </w:rPr>
            </w:pPr>
          </w:p>
          <w:p w:rsidR="0015376B" w:rsidRPr="00034D15" w:rsidRDefault="0015376B" w:rsidP="00296828">
            <w:pPr>
              <w:pStyle w:val="a8"/>
              <w:spacing w:after="0"/>
              <w:rPr>
                <w:color w:val="000000"/>
                <w:sz w:val="26"/>
                <w:szCs w:val="26"/>
              </w:rPr>
            </w:pPr>
          </w:p>
          <w:p w:rsidR="00034D15" w:rsidRPr="00034D15" w:rsidRDefault="00034D15" w:rsidP="00296828">
            <w:pPr>
              <w:pStyle w:val="a8"/>
              <w:spacing w:after="0"/>
              <w:rPr>
                <w:color w:val="000000"/>
                <w:sz w:val="26"/>
                <w:szCs w:val="26"/>
              </w:rPr>
            </w:pPr>
          </w:p>
          <w:p w:rsidR="00034D15" w:rsidRPr="00034D15" w:rsidRDefault="00034D15" w:rsidP="00296828">
            <w:pPr>
              <w:spacing w:after="0"/>
              <w:rPr>
                <w:rFonts w:ascii="Times New Roman" w:hAnsi="Times New Roman" w:cs="Times New Roman"/>
                <w:b/>
                <w:color w:val="000000"/>
                <w:sz w:val="26"/>
                <w:szCs w:val="26"/>
              </w:rPr>
            </w:pPr>
            <w:r w:rsidRPr="00034D15">
              <w:rPr>
                <w:rFonts w:ascii="Times New Roman" w:hAnsi="Times New Roman" w:cs="Times New Roman"/>
                <w:color w:val="000000"/>
                <w:sz w:val="26"/>
                <w:szCs w:val="26"/>
              </w:rPr>
              <w:t xml:space="preserve">__________________ </w:t>
            </w:r>
            <w:r w:rsidRPr="00034D15">
              <w:rPr>
                <w:rFonts w:ascii="Times New Roman" w:hAnsi="Times New Roman" w:cs="Times New Roman"/>
                <w:b/>
                <w:color w:val="000000"/>
                <w:sz w:val="26"/>
                <w:szCs w:val="26"/>
              </w:rPr>
              <w:t>/</w:t>
            </w:r>
            <w:r w:rsidR="0015376B">
              <w:rPr>
                <w:rFonts w:ascii="Times New Roman" w:hAnsi="Times New Roman" w:cs="Times New Roman"/>
                <w:b/>
                <w:color w:val="000000"/>
                <w:sz w:val="26"/>
                <w:szCs w:val="26"/>
              </w:rPr>
              <w:t>__________</w:t>
            </w:r>
            <w:r w:rsidRPr="00034D15">
              <w:rPr>
                <w:rFonts w:ascii="Times New Roman" w:hAnsi="Times New Roman" w:cs="Times New Roman"/>
                <w:b/>
                <w:color w:val="000000"/>
                <w:sz w:val="26"/>
                <w:szCs w:val="26"/>
              </w:rPr>
              <w:t>/</w:t>
            </w:r>
          </w:p>
          <w:p w:rsidR="00034D15" w:rsidRPr="00034D15" w:rsidRDefault="00034D15" w:rsidP="00296828">
            <w:pPr>
              <w:spacing w:after="0"/>
              <w:rPr>
                <w:rFonts w:ascii="Times New Roman" w:hAnsi="Times New Roman" w:cs="Times New Roman"/>
                <w:sz w:val="26"/>
                <w:szCs w:val="26"/>
              </w:rPr>
            </w:pPr>
            <w:r w:rsidRPr="00034D15">
              <w:rPr>
                <w:rFonts w:ascii="Times New Roman" w:hAnsi="Times New Roman" w:cs="Times New Roman"/>
                <w:color w:val="000000"/>
                <w:sz w:val="26"/>
                <w:szCs w:val="26"/>
              </w:rPr>
              <w:t>М.П.</w:t>
            </w:r>
          </w:p>
        </w:tc>
        <w:tc>
          <w:tcPr>
            <w:tcW w:w="567" w:type="dxa"/>
            <w:tcMar>
              <w:top w:w="0" w:type="dxa"/>
              <w:left w:w="108" w:type="dxa"/>
              <w:bottom w:w="0" w:type="dxa"/>
              <w:right w:w="108" w:type="dxa"/>
            </w:tcMar>
          </w:tcPr>
          <w:p w:rsidR="00034D15" w:rsidRPr="00034D15" w:rsidRDefault="00034D15" w:rsidP="00296828">
            <w:pPr>
              <w:pStyle w:val="a8"/>
              <w:spacing w:after="0"/>
              <w:rPr>
                <w:color w:val="000000"/>
                <w:sz w:val="26"/>
                <w:szCs w:val="26"/>
              </w:rPr>
            </w:pPr>
          </w:p>
        </w:tc>
        <w:tc>
          <w:tcPr>
            <w:tcW w:w="4819" w:type="dxa"/>
            <w:shd w:val="clear" w:color="auto" w:fill="FFFFFF"/>
            <w:tcMar>
              <w:top w:w="0" w:type="dxa"/>
              <w:left w:w="108" w:type="dxa"/>
              <w:bottom w:w="0" w:type="dxa"/>
              <w:right w:w="108" w:type="dxa"/>
            </w:tcMar>
          </w:tcPr>
          <w:p w:rsidR="00034D15" w:rsidRPr="00034D15" w:rsidRDefault="00F17FD1" w:rsidP="006E67EB">
            <w:pPr>
              <w:pStyle w:val="a8"/>
              <w:tabs>
                <w:tab w:val="center" w:pos="3578"/>
              </w:tabs>
              <w:spacing w:after="0"/>
              <w:jc w:val="left"/>
              <w:rPr>
                <w:b/>
                <w:sz w:val="26"/>
                <w:szCs w:val="26"/>
              </w:rPr>
            </w:pPr>
            <w:r>
              <w:rPr>
                <w:b/>
                <w:sz w:val="26"/>
                <w:szCs w:val="26"/>
              </w:rPr>
              <w:t>От Исполнителя</w:t>
            </w:r>
          </w:p>
          <w:p w:rsidR="00034D15" w:rsidRPr="00034D15" w:rsidRDefault="00034D15" w:rsidP="00296828">
            <w:pPr>
              <w:pStyle w:val="a8"/>
              <w:tabs>
                <w:tab w:val="center" w:pos="3578"/>
              </w:tabs>
              <w:spacing w:after="0"/>
              <w:rPr>
                <w:sz w:val="26"/>
                <w:szCs w:val="26"/>
              </w:rPr>
            </w:pPr>
          </w:p>
          <w:p w:rsidR="00034D15" w:rsidRPr="00034D15" w:rsidRDefault="00034D15" w:rsidP="00296828">
            <w:pPr>
              <w:pStyle w:val="a8"/>
              <w:tabs>
                <w:tab w:val="center" w:pos="3578"/>
              </w:tabs>
              <w:spacing w:after="0"/>
              <w:rPr>
                <w:sz w:val="26"/>
                <w:szCs w:val="26"/>
              </w:rPr>
            </w:pPr>
          </w:p>
          <w:p w:rsidR="00034D15" w:rsidRPr="00034D15" w:rsidRDefault="00034D15" w:rsidP="00296828">
            <w:pPr>
              <w:pStyle w:val="a8"/>
              <w:tabs>
                <w:tab w:val="center" w:pos="3578"/>
              </w:tabs>
              <w:spacing w:after="0"/>
              <w:rPr>
                <w:sz w:val="26"/>
                <w:szCs w:val="26"/>
              </w:rPr>
            </w:pPr>
          </w:p>
          <w:p w:rsidR="00034D15" w:rsidRDefault="00034D15" w:rsidP="00296828">
            <w:pPr>
              <w:pStyle w:val="a8"/>
              <w:tabs>
                <w:tab w:val="center" w:pos="3578"/>
              </w:tabs>
              <w:spacing w:after="0"/>
              <w:rPr>
                <w:sz w:val="26"/>
                <w:szCs w:val="26"/>
              </w:rPr>
            </w:pPr>
          </w:p>
          <w:p w:rsidR="00F17FD1" w:rsidRPr="00034D15" w:rsidRDefault="00F17FD1" w:rsidP="00296828">
            <w:pPr>
              <w:pStyle w:val="a8"/>
              <w:tabs>
                <w:tab w:val="center" w:pos="3578"/>
              </w:tabs>
              <w:spacing w:after="0"/>
              <w:rPr>
                <w:sz w:val="26"/>
                <w:szCs w:val="26"/>
              </w:rPr>
            </w:pPr>
          </w:p>
          <w:p w:rsidR="00034D15" w:rsidRPr="00034D15" w:rsidRDefault="00034D15" w:rsidP="00296828">
            <w:pPr>
              <w:pStyle w:val="a8"/>
              <w:tabs>
                <w:tab w:val="center" w:pos="3578"/>
              </w:tabs>
              <w:spacing w:after="0"/>
              <w:rPr>
                <w:b/>
                <w:sz w:val="26"/>
                <w:szCs w:val="26"/>
              </w:rPr>
            </w:pPr>
            <w:r w:rsidRPr="00034D15">
              <w:rPr>
                <w:sz w:val="26"/>
                <w:szCs w:val="26"/>
              </w:rPr>
              <w:t>__________________ /</w:t>
            </w:r>
            <w:r w:rsidR="00F17FD1">
              <w:rPr>
                <w:sz w:val="26"/>
                <w:szCs w:val="26"/>
              </w:rPr>
              <w:t>____________</w:t>
            </w:r>
            <w:r w:rsidRPr="00034D15">
              <w:rPr>
                <w:b/>
                <w:sz w:val="26"/>
                <w:szCs w:val="26"/>
              </w:rPr>
              <w:t>/</w:t>
            </w:r>
          </w:p>
          <w:p w:rsidR="00034D15" w:rsidRPr="00034D15" w:rsidRDefault="00034D15" w:rsidP="00296828">
            <w:pPr>
              <w:pStyle w:val="a8"/>
              <w:tabs>
                <w:tab w:val="center" w:pos="3578"/>
              </w:tabs>
              <w:spacing w:after="0"/>
              <w:rPr>
                <w:color w:val="000000"/>
                <w:sz w:val="26"/>
                <w:szCs w:val="26"/>
              </w:rPr>
            </w:pPr>
            <w:r w:rsidRPr="00034D15">
              <w:rPr>
                <w:sz w:val="26"/>
                <w:szCs w:val="26"/>
              </w:rPr>
              <w:t>М.П.</w:t>
            </w:r>
          </w:p>
        </w:tc>
      </w:tr>
    </w:tbl>
    <w:p w:rsidR="006E3326" w:rsidRDefault="006E3326">
      <w:pPr>
        <w:rPr>
          <w:rFonts w:ascii="Calibri" w:eastAsia="Times New Roman" w:hAnsi="Calibri" w:cs="Calibri"/>
          <w:b/>
          <w:sz w:val="24"/>
          <w:szCs w:val="28"/>
          <w:u w:val="single"/>
        </w:rPr>
      </w:pPr>
      <w:r>
        <w:rPr>
          <w:rFonts w:ascii="Calibri" w:hAnsi="Calibri" w:cs="Calibri"/>
          <w:b/>
          <w:szCs w:val="28"/>
          <w:u w:val="single"/>
        </w:rPr>
        <w:br w:type="page"/>
      </w:r>
    </w:p>
    <w:tbl>
      <w:tblPr>
        <w:tblStyle w:val="ad"/>
        <w:tblW w:w="0" w:type="auto"/>
        <w:tblInd w:w="66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34"/>
      </w:tblGrid>
      <w:tr w:rsidR="006E3326" w:rsidTr="006E3326">
        <w:trPr>
          <w:trHeight w:val="1266"/>
        </w:trPr>
        <w:tc>
          <w:tcPr>
            <w:tcW w:w="3634" w:type="dxa"/>
          </w:tcPr>
          <w:p w:rsidR="006E3326" w:rsidRDefault="006E3326" w:rsidP="006E3326">
            <w:pPr>
              <w:autoSpaceDE w:val="0"/>
              <w:autoSpaceDN w:val="0"/>
              <w:spacing w:before="43" w:line="286" w:lineRule="exact"/>
              <w:rPr>
                <w:rFonts w:ascii="Times New Roman" w:hAnsi="Times New Roman" w:cs="Times New Roman"/>
                <w:sz w:val="26"/>
                <w:szCs w:val="26"/>
              </w:rPr>
            </w:pPr>
            <w:r w:rsidRPr="00EE7643">
              <w:rPr>
                <w:rFonts w:ascii="Times New Roman" w:hAnsi="Times New Roman" w:cs="Times New Roman"/>
                <w:sz w:val="26"/>
                <w:szCs w:val="26"/>
              </w:rPr>
              <w:lastRenderedPageBreak/>
              <w:t xml:space="preserve">Приложение № </w:t>
            </w:r>
            <w:r>
              <w:rPr>
                <w:rFonts w:ascii="Times New Roman" w:hAnsi="Times New Roman" w:cs="Times New Roman"/>
                <w:sz w:val="26"/>
                <w:szCs w:val="26"/>
              </w:rPr>
              <w:t>2</w:t>
            </w:r>
          </w:p>
          <w:p w:rsidR="006E3326" w:rsidRDefault="006E3326" w:rsidP="006E3326">
            <w:pPr>
              <w:autoSpaceDE w:val="0"/>
              <w:autoSpaceDN w:val="0"/>
              <w:spacing w:before="43" w:line="286" w:lineRule="exact"/>
              <w:rPr>
                <w:rFonts w:ascii="Times New Roman" w:hAnsi="Times New Roman" w:cs="Times New Roman"/>
                <w:sz w:val="26"/>
                <w:szCs w:val="26"/>
                <w:u w:val="single"/>
              </w:rPr>
            </w:pPr>
            <w:r w:rsidRPr="00EE7643">
              <w:rPr>
                <w:rFonts w:ascii="Times New Roman" w:hAnsi="Times New Roman" w:cs="Times New Roman"/>
                <w:sz w:val="26"/>
                <w:szCs w:val="26"/>
              </w:rPr>
              <w:t xml:space="preserve">к договору № </w:t>
            </w:r>
            <w:r w:rsidRPr="00EE7643">
              <w:rPr>
                <w:rFonts w:ascii="Times New Roman" w:hAnsi="Times New Roman" w:cs="Times New Roman"/>
                <w:sz w:val="26"/>
                <w:szCs w:val="26"/>
                <w:u w:val="single"/>
                <w:lang w:val="en-US"/>
              </w:rPr>
              <w:t>___________</w:t>
            </w:r>
          </w:p>
          <w:p w:rsidR="006E3326" w:rsidRPr="006E3326" w:rsidRDefault="006E3326" w:rsidP="006E3326">
            <w:pPr>
              <w:autoSpaceDE w:val="0"/>
              <w:autoSpaceDN w:val="0"/>
              <w:spacing w:before="43" w:line="286" w:lineRule="exact"/>
              <w:rPr>
                <w:rFonts w:ascii="Times New Roman" w:hAnsi="Times New Roman" w:cs="Times New Roman"/>
                <w:sz w:val="26"/>
                <w:szCs w:val="26"/>
              </w:rPr>
            </w:pPr>
            <w:r w:rsidRPr="00EE7643">
              <w:rPr>
                <w:rFonts w:ascii="Times New Roman" w:hAnsi="Times New Roman" w:cs="Times New Roman"/>
                <w:sz w:val="26"/>
                <w:szCs w:val="26"/>
              </w:rPr>
              <w:t xml:space="preserve">от </w:t>
            </w:r>
            <w:r w:rsidRPr="00EE7643">
              <w:rPr>
                <w:rFonts w:ascii="Times New Roman" w:hAnsi="Times New Roman" w:cs="Times New Roman"/>
                <w:sz w:val="26"/>
                <w:szCs w:val="26"/>
                <w:u w:val="single"/>
              </w:rPr>
              <w:t>_________________</w:t>
            </w:r>
            <w:r>
              <w:rPr>
                <w:rFonts w:ascii="Times New Roman" w:hAnsi="Times New Roman" w:cs="Times New Roman"/>
                <w:sz w:val="26"/>
                <w:szCs w:val="26"/>
                <w:u w:val="single"/>
                <w:lang w:val="en-US"/>
              </w:rPr>
              <w:t>____</w:t>
            </w:r>
          </w:p>
        </w:tc>
      </w:tr>
    </w:tbl>
    <w:p w:rsidR="006E3326" w:rsidRPr="006E3326" w:rsidRDefault="006E3326" w:rsidP="00EE7643">
      <w:pPr>
        <w:pStyle w:val="ab"/>
        <w:rPr>
          <w:rFonts w:ascii="Calibri" w:hAnsi="Calibri" w:cs="Calibri"/>
          <w:szCs w:val="28"/>
        </w:rPr>
      </w:pPr>
    </w:p>
    <w:p w:rsidR="006E3326" w:rsidRDefault="006E3326" w:rsidP="00EE7643">
      <w:pPr>
        <w:pStyle w:val="ab"/>
        <w:rPr>
          <w:rFonts w:ascii="Calibri" w:hAnsi="Calibri" w:cs="Calibri"/>
          <w:b/>
          <w:szCs w:val="28"/>
          <w:u w:val="single"/>
        </w:rPr>
      </w:pPr>
    </w:p>
    <w:p w:rsidR="006E3326" w:rsidRDefault="00633A59" w:rsidP="00EE7643">
      <w:pPr>
        <w:pStyle w:val="ab"/>
        <w:rPr>
          <w:b/>
          <w:sz w:val="26"/>
          <w:szCs w:val="26"/>
        </w:rPr>
      </w:pPr>
      <w:r w:rsidRPr="00633A59">
        <w:rPr>
          <w:b/>
          <w:sz w:val="26"/>
          <w:szCs w:val="26"/>
        </w:rPr>
        <w:t>Структура (Расчет) цены</w:t>
      </w:r>
    </w:p>
    <w:p w:rsidR="00633A59" w:rsidRPr="00633A59" w:rsidRDefault="00633A59" w:rsidP="00EE7643">
      <w:pPr>
        <w:pStyle w:val="ab"/>
        <w:rPr>
          <w:b/>
          <w:sz w:val="26"/>
          <w:szCs w:val="26"/>
        </w:rPr>
      </w:pPr>
      <w:r w:rsidRPr="00633A59">
        <w:rPr>
          <w:color w:val="000000" w:themeColor="text1"/>
          <w:sz w:val="26"/>
          <w:szCs w:val="26"/>
        </w:rPr>
        <w:t xml:space="preserve">на </w:t>
      </w:r>
      <w:r w:rsidRPr="00633A59">
        <w:rPr>
          <w:sz w:val="26"/>
          <w:szCs w:val="26"/>
        </w:rPr>
        <w:t>оказание услуг по разработке технологии архивации, хранения и уничтожения электронных документов</w:t>
      </w:r>
    </w:p>
    <w:p w:rsidR="00EE7643" w:rsidRDefault="00EE7643" w:rsidP="00EE7643">
      <w:pPr>
        <w:rPr>
          <w:rFonts w:ascii="Calibri" w:hAnsi="Calibri" w:cs="Calibri"/>
        </w:rPr>
      </w:pPr>
    </w:p>
    <w:p w:rsidR="00B50828" w:rsidRDefault="00B50828" w:rsidP="00EE7643">
      <w:pPr>
        <w:rPr>
          <w:rFonts w:ascii="Calibri" w:hAnsi="Calibri" w:cs="Calibri"/>
        </w:rPr>
      </w:pPr>
    </w:p>
    <w:p w:rsidR="00B50828" w:rsidRDefault="00B50828" w:rsidP="00EE7643">
      <w:pPr>
        <w:rPr>
          <w:rFonts w:ascii="Calibri" w:hAnsi="Calibri" w:cs="Calibri"/>
        </w:rPr>
      </w:pPr>
    </w:p>
    <w:p w:rsidR="00633A59" w:rsidRDefault="00633A59" w:rsidP="00EE7643">
      <w:pPr>
        <w:rPr>
          <w:rFonts w:ascii="Calibri" w:hAnsi="Calibri" w:cs="Calibri"/>
        </w:rPr>
      </w:pPr>
    </w:p>
    <w:p w:rsidR="00633A59" w:rsidRDefault="00633A59" w:rsidP="00EE7643">
      <w:pPr>
        <w:rPr>
          <w:rFonts w:ascii="Calibri" w:hAnsi="Calibri" w:cs="Calibri"/>
        </w:rPr>
      </w:pPr>
    </w:p>
    <w:p w:rsidR="00633A59" w:rsidRDefault="00633A59" w:rsidP="00EE7643">
      <w:pPr>
        <w:rPr>
          <w:rFonts w:ascii="Calibri" w:hAnsi="Calibri" w:cs="Calibri"/>
        </w:rPr>
      </w:pPr>
    </w:p>
    <w:p w:rsidR="00633A59" w:rsidRDefault="00633A59" w:rsidP="00EE7643">
      <w:pPr>
        <w:rPr>
          <w:rFonts w:ascii="Calibri" w:hAnsi="Calibri" w:cs="Calibri"/>
        </w:rPr>
      </w:pPr>
    </w:p>
    <w:p w:rsidR="00633A59" w:rsidRDefault="00633A59" w:rsidP="00EE7643">
      <w:pPr>
        <w:rPr>
          <w:rFonts w:ascii="Calibri" w:hAnsi="Calibri" w:cs="Calibri"/>
        </w:rPr>
      </w:pPr>
    </w:p>
    <w:p w:rsidR="00633A59" w:rsidRDefault="00633A59" w:rsidP="00EE7643">
      <w:pPr>
        <w:rPr>
          <w:rFonts w:ascii="Calibri" w:hAnsi="Calibri" w:cs="Calibri"/>
        </w:rPr>
      </w:pPr>
    </w:p>
    <w:p w:rsidR="00633A59" w:rsidRDefault="00633A59" w:rsidP="00EE7643">
      <w:pPr>
        <w:rPr>
          <w:rFonts w:ascii="Calibri" w:hAnsi="Calibri" w:cs="Calibri"/>
        </w:rPr>
      </w:pPr>
    </w:p>
    <w:p w:rsidR="00633A59" w:rsidRDefault="00633A59" w:rsidP="00EE7643">
      <w:pPr>
        <w:rPr>
          <w:rFonts w:ascii="Calibri" w:hAnsi="Calibri" w:cs="Calibri"/>
        </w:rPr>
      </w:pPr>
    </w:p>
    <w:p w:rsidR="00633A59" w:rsidRDefault="00633A59" w:rsidP="00EE7643">
      <w:pPr>
        <w:rPr>
          <w:rFonts w:ascii="Calibri" w:hAnsi="Calibri" w:cs="Calibri"/>
        </w:rPr>
      </w:pPr>
    </w:p>
    <w:p w:rsidR="00633A59" w:rsidRDefault="00633A59" w:rsidP="00EE7643">
      <w:pPr>
        <w:rPr>
          <w:rFonts w:ascii="Calibri" w:hAnsi="Calibri" w:cs="Calibri"/>
        </w:rPr>
      </w:pPr>
    </w:p>
    <w:p w:rsidR="00633A59" w:rsidRDefault="00633A59" w:rsidP="00EE7643">
      <w:pPr>
        <w:rPr>
          <w:rFonts w:ascii="Calibri" w:hAnsi="Calibri" w:cs="Calibri"/>
        </w:rPr>
      </w:pPr>
    </w:p>
    <w:p w:rsidR="00633A59" w:rsidRDefault="00633A59" w:rsidP="00EE7643">
      <w:pPr>
        <w:rPr>
          <w:rFonts w:ascii="Calibri" w:hAnsi="Calibri" w:cs="Calibri"/>
        </w:rPr>
      </w:pPr>
    </w:p>
    <w:p w:rsidR="00C94EFA" w:rsidRPr="00F422D2" w:rsidRDefault="00C94EFA" w:rsidP="00EE7643">
      <w:pPr>
        <w:rPr>
          <w:rFonts w:ascii="Calibri" w:hAnsi="Calibri" w:cs="Calibri"/>
        </w:rPr>
      </w:pPr>
    </w:p>
    <w:tbl>
      <w:tblPr>
        <w:tblW w:w="10348" w:type="dxa"/>
        <w:tblInd w:w="250" w:type="dxa"/>
        <w:tblLayout w:type="fixed"/>
        <w:tblCellMar>
          <w:left w:w="28" w:type="dxa"/>
          <w:right w:w="28" w:type="dxa"/>
        </w:tblCellMar>
        <w:tblLook w:val="04A0" w:firstRow="1" w:lastRow="0" w:firstColumn="1" w:lastColumn="0" w:noHBand="0" w:noVBand="1"/>
      </w:tblPr>
      <w:tblGrid>
        <w:gridCol w:w="4820"/>
        <w:gridCol w:w="709"/>
        <w:gridCol w:w="4819"/>
      </w:tblGrid>
      <w:tr w:rsidR="00C94EFA" w:rsidRPr="00531C03" w:rsidTr="00EC1153">
        <w:tc>
          <w:tcPr>
            <w:tcW w:w="4820" w:type="dxa"/>
            <w:shd w:val="clear" w:color="auto" w:fill="FFFFFF"/>
            <w:tcMar>
              <w:top w:w="0" w:type="dxa"/>
              <w:left w:w="108" w:type="dxa"/>
              <w:bottom w:w="0" w:type="dxa"/>
              <w:right w:w="108" w:type="dxa"/>
            </w:tcMar>
          </w:tcPr>
          <w:p w:rsidR="00C94EFA" w:rsidRDefault="0015376B" w:rsidP="00C94EFA">
            <w:pPr>
              <w:tabs>
                <w:tab w:val="center" w:pos="4153"/>
                <w:tab w:val="right" w:pos="8306"/>
              </w:tabs>
              <w:spacing w:after="0"/>
              <w:rPr>
                <w:rFonts w:ascii="Times New Roman" w:hAnsi="Times New Roman" w:cs="Times New Roman"/>
                <w:b/>
                <w:noProof/>
                <w:sz w:val="26"/>
                <w:szCs w:val="26"/>
              </w:rPr>
            </w:pPr>
            <w:r>
              <w:rPr>
                <w:rFonts w:ascii="Times New Roman" w:hAnsi="Times New Roman" w:cs="Times New Roman"/>
                <w:b/>
                <w:noProof/>
                <w:sz w:val="26"/>
                <w:szCs w:val="26"/>
              </w:rPr>
              <w:t>От Заказчика</w:t>
            </w:r>
          </w:p>
          <w:p w:rsidR="00C94EFA" w:rsidRDefault="00C94EFA" w:rsidP="00C94EFA">
            <w:pPr>
              <w:pStyle w:val="a8"/>
              <w:spacing w:after="0"/>
              <w:rPr>
                <w:color w:val="000000"/>
                <w:sz w:val="26"/>
                <w:szCs w:val="26"/>
              </w:rPr>
            </w:pPr>
          </w:p>
          <w:p w:rsidR="0015376B" w:rsidRPr="00531C03" w:rsidRDefault="0015376B" w:rsidP="00C94EFA">
            <w:pPr>
              <w:pStyle w:val="a8"/>
              <w:spacing w:after="0"/>
              <w:rPr>
                <w:color w:val="000000"/>
                <w:sz w:val="26"/>
                <w:szCs w:val="26"/>
              </w:rPr>
            </w:pPr>
          </w:p>
          <w:p w:rsidR="00C94EFA" w:rsidRDefault="00C94EFA" w:rsidP="00C94EFA">
            <w:pPr>
              <w:pStyle w:val="a8"/>
              <w:spacing w:after="0"/>
              <w:rPr>
                <w:color w:val="000000"/>
                <w:sz w:val="26"/>
                <w:szCs w:val="26"/>
              </w:rPr>
            </w:pPr>
          </w:p>
          <w:p w:rsidR="0015376B" w:rsidRPr="00531C03" w:rsidRDefault="0015376B" w:rsidP="00C94EFA">
            <w:pPr>
              <w:pStyle w:val="a8"/>
              <w:spacing w:after="0"/>
              <w:rPr>
                <w:color w:val="000000"/>
                <w:sz w:val="26"/>
                <w:szCs w:val="26"/>
              </w:rPr>
            </w:pPr>
          </w:p>
          <w:p w:rsidR="00C94EFA" w:rsidRPr="00531C03" w:rsidRDefault="00C94EFA" w:rsidP="00C94EFA">
            <w:pPr>
              <w:pStyle w:val="a8"/>
              <w:spacing w:after="0"/>
              <w:rPr>
                <w:color w:val="000000"/>
                <w:sz w:val="26"/>
                <w:szCs w:val="26"/>
              </w:rPr>
            </w:pPr>
          </w:p>
          <w:p w:rsidR="00C94EFA" w:rsidRPr="00531C03" w:rsidRDefault="00C94EFA" w:rsidP="00C94EFA">
            <w:pPr>
              <w:spacing w:after="0"/>
              <w:rPr>
                <w:rFonts w:ascii="Times New Roman" w:hAnsi="Times New Roman" w:cs="Times New Roman"/>
                <w:b/>
                <w:color w:val="000000"/>
                <w:sz w:val="26"/>
                <w:szCs w:val="26"/>
              </w:rPr>
            </w:pPr>
            <w:r w:rsidRPr="00531C03">
              <w:rPr>
                <w:rFonts w:ascii="Times New Roman" w:hAnsi="Times New Roman" w:cs="Times New Roman"/>
                <w:color w:val="000000"/>
                <w:sz w:val="26"/>
                <w:szCs w:val="26"/>
              </w:rPr>
              <w:t xml:space="preserve">__________________ </w:t>
            </w:r>
            <w:r w:rsidRPr="00531C03">
              <w:rPr>
                <w:rFonts w:ascii="Times New Roman" w:hAnsi="Times New Roman" w:cs="Times New Roman"/>
                <w:b/>
                <w:color w:val="000000"/>
                <w:sz w:val="26"/>
                <w:szCs w:val="26"/>
              </w:rPr>
              <w:t>/</w:t>
            </w:r>
            <w:r w:rsidR="0015376B">
              <w:rPr>
                <w:rFonts w:ascii="Times New Roman" w:hAnsi="Times New Roman" w:cs="Times New Roman"/>
                <w:b/>
                <w:color w:val="000000"/>
                <w:sz w:val="26"/>
                <w:szCs w:val="26"/>
              </w:rPr>
              <w:t>____________</w:t>
            </w:r>
            <w:r w:rsidRPr="00531C03">
              <w:rPr>
                <w:rFonts w:ascii="Times New Roman" w:hAnsi="Times New Roman" w:cs="Times New Roman"/>
                <w:b/>
                <w:color w:val="000000"/>
                <w:sz w:val="26"/>
                <w:szCs w:val="26"/>
              </w:rPr>
              <w:t>/</w:t>
            </w:r>
          </w:p>
          <w:p w:rsidR="00C94EFA" w:rsidRPr="00531C03" w:rsidRDefault="00C94EFA" w:rsidP="00C94EFA">
            <w:pPr>
              <w:spacing w:after="0"/>
              <w:rPr>
                <w:rFonts w:ascii="Times New Roman" w:hAnsi="Times New Roman" w:cs="Times New Roman"/>
                <w:sz w:val="26"/>
                <w:szCs w:val="26"/>
              </w:rPr>
            </w:pPr>
            <w:r w:rsidRPr="00531C03">
              <w:rPr>
                <w:rFonts w:ascii="Times New Roman" w:hAnsi="Times New Roman" w:cs="Times New Roman"/>
                <w:color w:val="000000"/>
                <w:sz w:val="26"/>
                <w:szCs w:val="26"/>
              </w:rPr>
              <w:t>М.П.</w:t>
            </w:r>
          </w:p>
        </w:tc>
        <w:tc>
          <w:tcPr>
            <w:tcW w:w="709" w:type="dxa"/>
            <w:tcMar>
              <w:top w:w="0" w:type="dxa"/>
              <w:left w:w="108" w:type="dxa"/>
              <w:bottom w:w="0" w:type="dxa"/>
              <w:right w:w="108" w:type="dxa"/>
            </w:tcMar>
          </w:tcPr>
          <w:p w:rsidR="00C94EFA" w:rsidRPr="00531C03" w:rsidRDefault="00C94EFA" w:rsidP="00C94EFA">
            <w:pPr>
              <w:pStyle w:val="a8"/>
              <w:spacing w:after="0"/>
              <w:rPr>
                <w:color w:val="000000"/>
                <w:sz w:val="26"/>
                <w:szCs w:val="26"/>
              </w:rPr>
            </w:pPr>
          </w:p>
        </w:tc>
        <w:tc>
          <w:tcPr>
            <w:tcW w:w="4819" w:type="dxa"/>
            <w:shd w:val="clear" w:color="auto" w:fill="FFFFFF"/>
            <w:tcMar>
              <w:top w:w="0" w:type="dxa"/>
              <w:left w:w="108" w:type="dxa"/>
              <w:bottom w:w="0" w:type="dxa"/>
              <w:right w:w="108" w:type="dxa"/>
            </w:tcMar>
          </w:tcPr>
          <w:p w:rsidR="00C94EFA" w:rsidRPr="00A12F99" w:rsidRDefault="00633A59" w:rsidP="006E67EB">
            <w:pPr>
              <w:pStyle w:val="a8"/>
              <w:tabs>
                <w:tab w:val="center" w:pos="3578"/>
              </w:tabs>
              <w:spacing w:after="0"/>
              <w:jc w:val="left"/>
              <w:rPr>
                <w:b/>
                <w:sz w:val="26"/>
                <w:szCs w:val="26"/>
              </w:rPr>
            </w:pPr>
            <w:r>
              <w:rPr>
                <w:b/>
                <w:sz w:val="26"/>
                <w:szCs w:val="26"/>
              </w:rPr>
              <w:t>От Исполнителя</w:t>
            </w:r>
          </w:p>
          <w:p w:rsidR="00C94EFA" w:rsidRPr="00A12F99" w:rsidRDefault="00C94EFA" w:rsidP="00C94EFA">
            <w:pPr>
              <w:pStyle w:val="a8"/>
              <w:tabs>
                <w:tab w:val="center" w:pos="3578"/>
              </w:tabs>
              <w:spacing w:after="0"/>
              <w:rPr>
                <w:sz w:val="26"/>
                <w:szCs w:val="26"/>
              </w:rPr>
            </w:pPr>
          </w:p>
          <w:p w:rsidR="00C94EFA" w:rsidRPr="00A12F99" w:rsidRDefault="00C94EFA" w:rsidP="00C94EFA">
            <w:pPr>
              <w:pStyle w:val="a8"/>
              <w:tabs>
                <w:tab w:val="center" w:pos="3578"/>
              </w:tabs>
              <w:spacing w:after="0"/>
              <w:rPr>
                <w:sz w:val="26"/>
                <w:szCs w:val="26"/>
              </w:rPr>
            </w:pPr>
          </w:p>
          <w:p w:rsidR="00C94EFA" w:rsidRPr="00A12F99" w:rsidRDefault="00C94EFA" w:rsidP="00C94EFA">
            <w:pPr>
              <w:pStyle w:val="a8"/>
              <w:tabs>
                <w:tab w:val="center" w:pos="3578"/>
              </w:tabs>
              <w:spacing w:after="0"/>
              <w:rPr>
                <w:sz w:val="26"/>
                <w:szCs w:val="26"/>
              </w:rPr>
            </w:pPr>
          </w:p>
          <w:p w:rsidR="00A12F99" w:rsidRDefault="00A12F99" w:rsidP="00C94EFA">
            <w:pPr>
              <w:pStyle w:val="a8"/>
              <w:tabs>
                <w:tab w:val="center" w:pos="3578"/>
              </w:tabs>
              <w:spacing w:after="0"/>
              <w:rPr>
                <w:sz w:val="26"/>
                <w:szCs w:val="26"/>
              </w:rPr>
            </w:pPr>
          </w:p>
          <w:p w:rsidR="00633A59" w:rsidRPr="00A12F99" w:rsidRDefault="00633A59" w:rsidP="00C94EFA">
            <w:pPr>
              <w:pStyle w:val="a8"/>
              <w:tabs>
                <w:tab w:val="center" w:pos="3578"/>
              </w:tabs>
              <w:spacing w:after="0"/>
              <w:rPr>
                <w:sz w:val="26"/>
                <w:szCs w:val="26"/>
              </w:rPr>
            </w:pPr>
          </w:p>
          <w:p w:rsidR="00C94EFA" w:rsidRPr="00A12F99" w:rsidRDefault="00C94EFA" w:rsidP="00C94EFA">
            <w:pPr>
              <w:pStyle w:val="a8"/>
              <w:tabs>
                <w:tab w:val="center" w:pos="3578"/>
              </w:tabs>
              <w:spacing w:after="0"/>
              <w:rPr>
                <w:b/>
                <w:sz w:val="26"/>
                <w:szCs w:val="26"/>
              </w:rPr>
            </w:pPr>
            <w:r w:rsidRPr="00A12F99">
              <w:rPr>
                <w:sz w:val="26"/>
                <w:szCs w:val="26"/>
              </w:rPr>
              <w:t>__________________ /</w:t>
            </w:r>
            <w:r w:rsidR="00633A59">
              <w:rPr>
                <w:b/>
                <w:sz w:val="26"/>
                <w:szCs w:val="26"/>
              </w:rPr>
              <w:t>___________</w:t>
            </w:r>
            <w:r w:rsidRPr="00A12F99">
              <w:rPr>
                <w:b/>
                <w:sz w:val="26"/>
                <w:szCs w:val="26"/>
              </w:rPr>
              <w:t>/</w:t>
            </w:r>
          </w:p>
          <w:p w:rsidR="00C94EFA" w:rsidRPr="00531C03" w:rsidRDefault="00C94EFA" w:rsidP="00C94EFA">
            <w:pPr>
              <w:pStyle w:val="a8"/>
              <w:tabs>
                <w:tab w:val="center" w:pos="3578"/>
              </w:tabs>
              <w:spacing w:after="0"/>
              <w:rPr>
                <w:color w:val="000000"/>
                <w:sz w:val="26"/>
                <w:szCs w:val="26"/>
              </w:rPr>
            </w:pPr>
            <w:r w:rsidRPr="00A12F99">
              <w:rPr>
                <w:sz w:val="26"/>
                <w:szCs w:val="26"/>
              </w:rPr>
              <w:t>М.П.</w:t>
            </w:r>
          </w:p>
        </w:tc>
      </w:tr>
    </w:tbl>
    <w:p w:rsidR="00C94EFA" w:rsidRPr="00C94EFA" w:rsidRDefault="00C94EFA" w:rsidP="00EE7643">
      <w:pPr>
        <w:rPr>
          <w:rFonts w:ascii="Calibri" w:hAnsi="Calibri" w:cs="Calibri"/>
        </w:rPr>
      </w:pPr>
    </w:p>
    <w:p w:rsidR="00C94EFA" w:rsidRPr="00C94EFA" w:rsidRDefault="00C94EFA" w:rsidP="00EE7643">
      <w:pPr>
        <w:rPr>
          <w:rFonts w:ascii="Calibri" w:hAnsi="Calibri" w:cs="Calibri"/>
        </w:rPr>
      </w:pPr>
    </w:p>
    <w:p w:rsidR="00C94EFA" w:rsidRDefault="00C94EFA">
      <w:r>
        <w:br w:type="page"/>
      </w:r>
    </w:p>
    <w:p w:rsidR="00C94EFA" w:rsidRDefault="00C94EFA">
      <w:pPr>
        <w:sectPr w:rsidR="00C94EFA" w:rsidSect="009E71B4">
          <w:footerReference w:type="even" r:id="rId10"/>
          <w:footerReference w:type="default" r:id="rId11"/>
          <w:pgSz w:w="11909" w:h="16838"/>
          <w:pgMar w:top="845" w:right="720" w:bottom="851" w:left="1142" w:header="720" w:footer="720" w:gutter="0"/>
          <w:cols w:space="720"/>
        </w:sectPr>
      </w:pPr>
    </w:p>
    <w:p w:rsidR="00C94EFA" w:rsidRPr="00C94EFA" w:rsidRDefault="00C94EFA" w:rsidP="00C94EFA">
      <w:pPr>
        <w:pStyle w:val="Style2"/>
        <w:spacing w:before="64" w:line="319" w:lineRule="exact"/>
        <w:ind w:right="-102"/>
        <w:jc w:val="left"/>
        <w:rPr>
          <w:bCs/>
          <w:sz w:val="28"/>
          <w:szCs w:val="28"/>
        </w:rPr>
        <w:sectPr w:rsidR="00C94EFA" w:rsidRPr="00C94EFA" w:rsidSect="00C94EFA">
          <w:pgSz w:w="16838" w:h="11906" w:orient="landscape"/>
          <w:pgMar w:top="709" w:right="1702" w:bottom="850" w:left="1134" w:header="708" w:footer="708" w:gutter="0"/>
          <w:cols w:space="708"/>
          <w:docGrid w:linePitch="360"/>
        </w:sectPr>
      </w:pPr>
    </w:p>
    <w:p w:rsidR="00C94EFA" w:rsidRPr="00C94EFA" w:rsidRDefault="00C94EFA" w:rsidP="00C94EFA">
      <w:pPr>
        <w:jc w:val="right"/>
        <w:outlineLvl w:val="0"/>
        <w:rPr>
          <w:sz w:val="26"/>
          <w:szCs w:val="26"/>
        </w:rPr>
      </w:pPr>
    </w:p>
    <w:tbl>
      <w:tblPr>
        <w:tblStyle w:val="ad"/>
        <w:tblW w:w="4394" w:type="dxa"/>
        <w:tblInd w:w="110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tblGrid>
      <w:tr w:rsidR="00C94EFA" w:rsidTr="002D1C73">
        <w:tc>
          <w:tcPr>
            <w:tcW w:w="4394" w:type="dxa"/>
          </w:tcPr>
          <w:p w:rsidR="00C94EFA" w:rsidRPr="00EC1153" w:rsidRDefault="00C94EFA" w:rsidP="00C94EFA">
            <w:pPr>
              <w:ind w:right="-882"/>
              <w:outlineLvl w:val="0"/>
              <w:rPr>
                <w:rFonts w:ascii="Times New Roman" w:hAnsi="Times New Roman" w:cs="Times New Roman"/>
                <w:sz w:val="26"/>
                <w:szCs w:val="26"/>
              </w:rPr>
            </w:pPr>
            <w:r w:rsidRPr="00EC1153">
              <w:rPr>
                <w:rFonts w:ascii="Times New Roman" w:hAnsi="Times New Roman" w:cs="Times New Roman"/>
                <w:sz w:val="26"/>
                <w:szCs w:val="26"/>
              </w:rPr>
              <w:t>Приложение №</w:t>
            </w:r>
            <w:r w:rsidR="006E3326" w:rsidRPr="00EC1153">
              <w:rPr>
                <w:rFonts w:ascii="Times New Roman" w:hAnsi="Times New Roman" w:cs="Times New Roman"/>
                <w:sz w:val="26"/>
                <w:szCs w:val="26"/>
              </w:rPr>
              <w:t xml:space="preserve"> 3</w:t>
            </w:r>
          </w:p>
          <w:p w:rsidR="00C94EFA" w:rsidRPr="00EC1153" w:rsidRDefault="00C94EFA" w:rsidP="00C94EFA">
            <w:pPr>
              <w:ind w:right="-882"/>
              <w:outlineLvl w:val="0"/>
              <w:rPr>
                <w:rFonts w:ascii="Times New Roman" w:hAnsi="Times New Roman" w:cs="Times New Roman"/>
                <w:sz w:val="26"/>
                <w:szCs w:val="26"/>
              </w:rPr>
            </w:pPr>
            <w:r w:rsidRPr="00EC1153">
              <w:rPr>
                <w:rFonts w:ascii="Times New Roman" w:hAnsi="Times New Roman" w:cs="Times New Roman"/>
                <w:sz w:val="26"/>
                <w:szCs w:val="26"/>
              </w:rPr>
              <w:t>к Договору возмездного оказания услуг</w:t>
            </w:r>
          </w:p>
          <w:p w:rsidR="00C94EFA" w:rsidRPr="00EC1153" w:rsidRDefault="00C94EFA" w:rsidP="00C94EFA">
            <w:pPr>
              <w:ind w:right="-882"/>
              <w:outlineLvl w:val="0"/>
              <w:rPr>
                <w:rFonts w:ascii="Times New Roman" w:hAnsi="Times New Roman" w:cs="Times New Roman"/>
                <w:sz w:val="26"/>
                <w:szCs w:val="26"/>
              </w:rPr>
            </w:pPr>
            <w:r w:rsidRPr="00EC1153">
              <w:rPr>
                <w:rFonts w:ascii="Times New Roman" w:hAnsi="Times New Roman" w:cs="Times New Roman"/>
                <w:sz w:val="26"/>
                <w:szCs w:val="26"/>
                <w:lang w:val="en-US"/>
              </w:rPr>
              <w:t xml:space="preserve">№ _____________ </w:t>
            </w:r>
            <w:r w:rsidRPr="00EC1153">
              <w:rPr>
                <w:rFonts w:ascii="Times New Roman" w:hAnsi="Times New Roman" w:cs="Times New Roman"/>
                <w:sz w:val="26"/>
                <w:szCs w:val="26"/>
              </w:rPr>
              <w:t>от __________20</w:t>
            </w:r>
            <w:r w:rsidRPr="00EC1153">
              <w:rPr>
                <w:rFonts w:ascii="Times New Roman" w:hAnsi="Times New Roman" w:cs="Times New Roman"/>
                <w:sz w:val="26"/>
                <w:szCs w:val="26"/>
                <w:lang w:val="en-US"/>
              </w:rPr>
              <w:t>1</w:t>
            </w:r>
            <w:r w:rsidR="006E67EB" w:rsidRPr="00EC1153">
              <w:rPr>
                <w:rFonts w:ascii="Times New Roman" w:hAnsi="Times New Roman" w:cs="Times New Roman"/>
                <w:sz w:val="26"/>
                <w:szCs w:val="26"/>
              </w:rPr>
              <w:t>5</w:t>
            </w:r>
            <w:r w:rsidRPr="00EC1153">
              <w:rPr>
                <w:rFonts w:ascii="Times New Roman" w:hAnsi="Times New Roman" w:cs="Times New Roman"/>
                <w:sz w:val="26"/>
                <w:szCs w:val="26"/>
              </w:rPr>
              <w:t xml:space="preserve"> года.</w:t>
            </w:r>
          </w:p>
          <w:p w:rsidR="00C94EFA" w:rsidRPr="00EC1153" w:rsidRDefault="00C94EFA" w:rsidP="00C94EFA">
            <w:pPr>
              <w:ind w:right="-882"/>
              <w:jc w:val="right"/>
              <w:outlineLvl w:val="0"/>
              <w:rPr>
                <w:rFonts w:ascii="Times New Roman" w:hAnsi="Times New Roman" w:cs="Times New Roman"/>
                <w:sz w:val="26"/>
                <w:szCs w:val="26"/>
                <w:lang w:val="en-US"/>
              </w:rPr>
            </w:pPr>
          </w:p>
        </w:tc>
      </w:tr>
    </w:tbl>
    <w:p w:rsidR="00C94EFA" w:rsidRDefault="00C94EFA" w:rsidP="00C94EFA">
      <w:pPr>
        <w:ind w:right="-882"/>
        <w:jc w:val="right"/>
        <w:outlineLvl w:val="0"/>
        <w:rPr>
          <w:rFonts w:ascii="Times New Roman" w:hAnsi="Times New Roman" w:cs="Times New Roman"/>
          <w:sz w:val="24"/>
          <w:szCs w:val="24"/>
          <w:lang w:val="en-US"/>
        </w:rPr>
      </w:pPr>
    </w:p>
    <w:tbl>
      <w:tblPr>
        <w:tblW w:w="15380" w:type="dxa"/>
        <w:tblInd w:w="93" w:type="dxa"/>
        <w:tblLook w:val="04A0" w:firstRow="1" w:lastRow="0" w:firstColumn="1" w:lastColumn="0" w:noHBand="0" w:noVBand="1"/>
      </w:tblPr>
      <w:tblGrid>
        <w:gridCol w:w="299"/>
        <w:gridCol w:w="2077"/>
        <w:gridCol w:w="1048"/>
        <w:gridCol w:w="1595"/>
        <w:gridCol w:w="610"/>
        <w:gridCol w:w="438"/>
        <w:gridCol w:w="239"/>
        <w:gridCol w:w="371"/>
        <w:gridCol w:w="524"/>
        <w:gridCol w:w="153"/>
        <w:gridCol w:w="502"/>
        <w:gridCol w:w="393"/>
        <w:gridCol w:w="655"/>
        <w:gridCol w:w="328"/>
        <w:gridCol w:w="1878"/>
        <w:gridCol w:w="175"/>
        <w:gridCol w:w="1048"/>
        <w:gridCol w:w="2821"/>
        <w:gridCol w:w="222"/>
        <w:gridCol w:w="1254"/>
      </w:tblGrid>
      <w:tr w:rsidR="00C94EFA" w:rsidRPr="00DE4B1A" w:rsidTr="000A0A34">
        <w:trPr>
          <w:gridAfter w:val="4"/>
          <w:wAfter w:w="5020" w:type="dxa"/>
          <w:trHeight w:val="300"/>
        </w:trPr>
        <w:tc>
          <w:tcPr>
            <w:tcW w:w="2200" w:type="dxa"/>
            <w:gridSpan w:val="2"/>
            <w:tcBorders>
              <w:top w:val="nil"/>
              <w:left w:val="nil"/>
              <w:bottom w:val="nil"/>
              <w:right w:val="nil"/>
            </w:tcBorders>
            <w:shd w:val="clear" w:color="000000" w:fill="FFFFFF"/>
            <w:noWrap/>
            <w:vAlign w:val="bottom"/>
            <w:hideMark/>
          </w:tcPr>
          <w:p w:rsidR="00C94EFA" w:rsidRPr="00DE4B1A" w:rsidRDefault="00C94EFA" w:rsidP="00C94EFA">
            <w:pPr>
              <w:rPr>
                <w:rFonts w:ascii="Arial" w:hAnsi="Arial" w:cs="Arial"/>
                <w:sz w:val="16"/>
                <w:szCs w:val="16"/>
              </w:rPr>
            </w:pPr>
            <w:r w:rsidRPr="00DE4B1A">
              <w:rPr>
                <w:rFonts w:ascii="Arial" w:hAnsi="Arial" w:cs="Arial"/>
                <w:sz w:val="16"/>
                <w:szCs w:val="16"/>
              </w:rPr>
              <w:t> </w:t>
            </w:r>
          </w:p>
        </w:tc>
        <w:tc>
          <w:tcPr>
            <w:tcW w:w="2980" w:type="dxa"/>
            <w:gridSpan w:val="3"/>
            <w:tcBorders>
              <w:top w:val="nil"/>
              <w:left w:val="nil"/>
              <w:bottom w:val="nil"/>
              <w:right w:val="nil"/>
            </w:tcBorders>
            <w:shd w:val="clear" w:color="000000" w:fill="FFFFFF"/>
            <w:noWrap/>
            <w:vAlign w:val="bottom"/>
            <w:hideMark/>
          </w:tcPr>
          <w:p w:rsidR="00C94EFA" w:rsidRPr="00DE4B1A" w:rsidRDefault="00C94EFA" w:rsidP="00C94EFA">
            <w:pPr>
              <w:rPr>
                <w:rFonts w:ascii="Arial" w:hAnsi="Arial" w:cs="Arial"/>
                <w:sz w:val="16"/>
                <w:szCs w:val="16"/>
              </w:rPr>
            </w:pPr>
            <w:r w:rsidRPr="00DE4B1A">
              <w:rPr>
                <w:rFonts w:ascii="Arial" w:hAnsi="Arial" w:cs="Arial"/>
                <w:sz w:val="16"/>
                <w:szCs w:val="16"/>
              </w:rPr>
              <w:t> </w:t>
            </w:r>
          </w:p>
        </w:tc>
        <w:tc>
          <w:tcPr>
            <w:tcW w:w="620" w:type="dxa"/>
            <w:gridSpan w:val="2"/>
            <w:tcBorders>
              <w:top w:val="nil"/>
              <w:left w:val="nil"/>
              <w:bottom w:val="nil"/>
              <w:right w:val="nil"/>
            </w:tcBorders>
            <w:shd w:val="clear" w:color="000000" w:fill="FFFFFF"/>
            <w:noWrap/>
            <w:vAlign w:val="bottom"/>
            <w:hideMark/>
          </w:tcPr>
          <w:p w:rsidR="00C94EFA" w:rsidRPr="00DE4B1A" w:rsidRDefault="00C94EFA" w:rsidP="00C94EFA">
            <w:pPr>
              <w:rPr>
                <w:rFonts w:ascii="Arial" w:hAnsi="Arial" w:cs="Arial"/>
                <w:sz w:val="16"/>
                <w:szCs w:val="16"/>
              </w:rPr>
            </w:pPr>
            <w:r w:rsidRPr="00DE4B1A">
              <w:rPr>
                <w:rFonts w:ascii="Arial" w:hAnsi="Arial" w:cs="Arial"/>
                <w:sz w:val="16"/>
                <w:szCs w:val="16"/>
              </w:rPr>
              <w:t> </w:t>
            </w:r>
          </w:p>
        </w:tc>
        <w:tc>
          <w:tcPr>
            <w:tcW w:w="820" w:type="dxa"/>
            <w:gridSpan w:val="2"/>
            <w:tcBorders>
              <w:top w:val="nil"/>
              <w:left w:val="nil"/>
              <w:bottom w:val="nil"/>
              <w:right w:val="nil"/>
            </w:tcBorders>
            <w:shd w:val="clear" w:color="000000" w:fill="FFFFFF"/>
            <w:noWrap/>
            <w:vAlign w:val="bottom"/>
            <w:hideMark/>
          </w:tcPr>
          <w:p w:rsidR="00C94EFA" w:rsidRPr="00DE4B1A" w:rsidRDefault="00C94EFA" w:rsidP="00C94EFA">
            <w:pPr>
              <w:rPr>
                <w:rFonts w:ascii="Arial" w:hAnsi="Arial" w:cs="Arial"/>
                <w:sz w:val="16"/>
                <w:szCs w:val="16"/>
              </w:rPr>
            </w:pPr>
            <w:r w:rsidRPr="00DE4B1A">
              <w:rPr>
                <w:rFonts w:ascii="Arial" w:hAnsi="Arial" w:cs="Arial"/>
                <w:sz w:val="16"/>
                <w:szCs w:val="16"/>
              </w:rPr>
              <w:t> </w:t>
            </w:r>
          </w:p>
        </w:tc>
        <w:tc>
          <w:tcPr>
            <w:tcW w:w="1860" w:type="dxa"/>
            <w:gridSpan w:val="5"/>
            <w:tcBorders>
              <w:top w:val="nil"/>
              <w:left w:val="nil"/>
              <w:bottom w:val="nil"/>
              <w:right w:val="nil"/>
            </w:tcBorders>
            <w:shd w:val="clear" w:color="000000" w:fill="FFFFFF"/>
            <w:noWrap/>
            <w:vAlign w:val="bottom"/>
            <w:hideMark/>
          </w:tcPr>
          <w:p w:rsidR="00C94EFA" w:rsidRPr="00DE4B1A" w:rsidRDefault="00C94EFA" w:rsidP="00C94EFA">
            <w:pPr>
              <w:rPr>
                <w:rFonts w:ascii="Arial" w:hAnsi="Arial" w:cs="Arial"/>
                <w:sz w:val="16"/>
                <w:szCs w:val="16"/>
              </w:rPr>
            </w:pPr>
          </w:p>
        </w:tc>
        <w:tc>
          <w:tcPr>
            <w:tcW w:w="1880" w:type="dxa"/>
            <w:gridSpan w:val="2"/>
            <w:tcBorders>
              <w:top w:val="nil"/>
              <w:left w:val="nil"/>
              <w:bottom w:val="nil"/>
              <w:right w:val="nil"/>
            </w:tcBorders>
            <w:shd w:val="clear" w:color="000000" w:fill="FFFFFF"/>
            <w:noWrap/>
            <w:vAlign w:val="bottom"/>
            <w:hideMark/>
          </w:tcPr>
          <w:p w:rsidR="00C94EFA" w:rsidRPr="00DE4B1A" w:rsidRDefault="00C94EFA" w:rsidP="00C94EFA">
            <w:pPr>
              <w:rPr>
                <w:rFonts w:ascii="Arial" w:hAnsi="Arial" w:cs="Arial"/>
                <w:sz w:val="16"/>
                <w:szCs w:val="16"/>
              </w:rPr>
            </w:pPr>
            <w:r w:rsidRPr="00DE4B1A">
              <w:rPr>
                <w:rFonts w:ascii="Arial" w:hAnsi="Arial" w:cs="Arial"/>
                <w:sz w:val="16"/>
                <w:szCs w:val="16"/>
              </w:rPr>
              <w:t> </w:t>
            </w:r>
          </w:p>
        </w:tc>
      </w:tr>
      <w:tr w:rsidR="00C94EFA" w:rsidRPr="00DE4B1A" w:rsidTr="000A0A34">
        <w:trPr>
          <w:trHeight w:val="300"/>
        </w:trPr>
        <w:tc>
          <w:tcPr>
            <w:tcW w:w="15380" w:type="dxa"/>
            <w:gridSpan w:val="20"/>
            <w:tcBorders>
              <w:top w:val="nil"/>
              <w:left w:val="nil"/>
              <w:bottom w:val="nil"/>
              <w:right w:val="nil"/>
            </w:tcBorders>
            <w:shd w:val="clear" w:color="000000" w:fill="FFFFFF"/>
            <w:noWrap/>
            <w:vAlign w:val="center"/>
            <w:hideMark/>
          </w:tcPr>
          <w:p w:rsidR="00C94EFA" w:rsidRPr="00DE4B1A" w:rsidRDefault="00C94EFA" w:rsidP="00C94EFA">
            <w:pPr>
              <w:jc w:val="center"/>
              <w:rPr>
                <w:rFonts w:ascii="Tahoma" w:hAnsi="Tahoma" w:cs="Tahoma"/>
                <w:b/>
                <w:bCs/>
                <w:sz w:val="20"/>
                <w:szCs w:val="20"/>
              </w:rPr>
            </w:pPr>
            <w:r w:rsidRPr="00DE4B1A">
              <w:rPr>
                <w:rFonts w:ascii="Tahoma" w:hAnsi="Tahoma" w:cs="Tahoma"/>
                <w:b/>
                <w:bCs/>
                <w:sz w:val="20"/>
                <w:szCs w:val="20"/>
              </w:rPr>
              <w:t xml:space="preserve">АКТ СВЕРКИ РАСЧЕТОВ № </w:t>
            </w:r>
          </w:p>
        </w:tc>
      </w:tr>
      <w:tr w:rsidR="00C94EFA" w:rsidRPr="00DE4B1A" w:rsidTr="000A0A34">
        <w:trPr>
          <w:trHeight w:val="300"/>
        </w:trPr>
        <w:tc>
          <w:tcPr>
            <w:tcW w:w="7220" w:type="dxa"/>
            <w:gridSpan w:val="11"/>
            <w:tcBorders>
              <w:top w:val="nil"/>
              <w:left w:val="nil"/>
              <w:bottom w:val="single" w:sz="4" w:space="0" w:color="auto"/>
              <w:right w:val="nil"/>
            </w:tcBorders>
            <w:shd w:val="clear" w:color="000000" w:fill="FFFFFF"/>
            <w:vAlign w:val="center"/>
            <w:hideMark/>
          </w:tcPr>
          <w:p w:rsidR="00C94EFA" w:rsidRPr="00DE4B1A" w:rsidRDefault="00C94EFA" w:rsidP="00C94EFA">
            <w:pPr>
              <w:jc w:val="center"/>
              <w:rPr>
                <w:rFonts w:ascii="Arial" w:hAnsi="Arial" w:cs="Arial"/>
                <w:b/>
                <w:bCs/>
                <w:sz w:val="16"/>
                <w:szCs w:val="16"/>
              </w:rPr>
            </w:pPr>
            <w:r w:rsidRPr="00DE4B1A">
              <w:rPr>
                <w:rFonts w:ascii="Arial" w:hAnsi="Arial" w:cs="Arial"/>
                <w:b/>
                <w:bCs/>
                <w:sz w:val="16"/>
                <w:szCs w:val="16"/>
              </w:rPr>
              <w:t xml:space="preserve"> Государственная корпорация по атомной энергии «</w:t>
            </w:r>
            <w:proofErr w:type="spellStart"/>
            <w:r w:rsidRPr="00DE4B1A">
              <w:rPr>
                <w:rFonts w:ascii="Arial" w:hAnsi="Arial" w:cs="Arial"/>
                <w:b/>
                <w:bCs/>
                <w:sz w:val="16"/>
                <w:szCs w:val="16"/>
              </w:rPr>
              <w:t>Росатом</w:t>
            </w:r>
            <w:proofErr w:type="spellEnd"/>
            <w:r w:rsidRPr="00DE4B1A">
              <w:rPr>
                <w:rFonts w:ascii="Arial" w:hAnsi="Arial" w:cs="Arial"/>
                <w:b/>
                <w:bCs/>
                <w:sz w:val="16"/>
                <w:szCs w:val="16"/>
              </w:rPr>
              <w:t>»</w:t>
            </w:r>
          </w:p>
        </w:tc>
        <w:tc>
          <w:tcPr>
            <w:tcW w:w="2980" w:type="dxa"/>
            <w:gridSpan w:val="4"/>
            <w:tcBorders>
              <w:top w:val="nil"/>
              <w:left w:val="nil"/>
              <w:bottom w:val="nil"/>
              <w:right w:val="nil"/>
            </w:tcBorders>
            <w:shd w:val="clear" w:color="000000" w:fill="FFFFFF"/>
            <w:noWrap/>
            <w:vAlign w:val="bottom"/>
            <w:hideMark/>
          </w:tcPr>
          <w:p w:rsidR="00C94EFA" w:rsidRPr="00DE4B1A" w:rsidRDefault="00C94EFA" w:rsidP="00C94EFA">
            <w:pPr>
              <w:jc w:val="center"/>
              <w:rPr>
                <w:rFonts w:ascii="Arial" w:hAnsi="Arial" w:cs="Arial"/>
                <w:sz w:val="16"/>
                <w:szCs w:val="16"/>
              </w:rPr>
            </w:pPr>
            <w:r w:rsidRPr="00DE4B1A">
              <w:rPr>
                <w:rFonts w:ascii="Arial" w:hAnsi="Arial" w:cs="Arial"/>
                <w:sz w:val="16"/>
                <w:szCs w:val="16"/>
              </w:rPr>
              <w:t>и</w:t>
            </w:r>
          </w:p>
        </w:tc>
        <w:tc>
          <w:tcPr>
            <w:tcW w:w="5180" w:type="dxa"/>
            <w:gridSpan w:val="5"/>
            <w:tcBorders>
              <w:top w:val="nil"/>
              <w:left w:val="nil"/>
              <w:bottom w:val="single" w:sz="4" w:space="0" w:color="auto"/>
              <w:right w:val="nil"/>
            </w:tcBorders>
            <w:shd w:val="clear" w:color="000000" w:fill="FFFFFF"/>
            <w:vAlign w:val="center"/>
            <w:hideMark/>
          </w:tcPr>
          <w:p w:rsidR="00C94EFA" w:rsidRPr="00DE4B1A" w:rsidRDefault="00C94EFA" w:rsidP="00C94EFA">
            <w:pPr>
              <w:jc w:val="center"/>
              <w:rPr>
                <w:rFonts w:ascii="Arial" w:hAnsi="Arial" w:cs="Arial"/>
                <w:b/>
                <w:bCs/>
                <w:sz w:val="16"/>
                <w:szCs w:val="16"/>
              </w:rPr>
            </w:pPr>
            <w:r w:rsidRPr="00DE4B1A">
              <w:rPr>
                <w:rFonts w:ascii="Arial" w:hAnsi="Arial" w:cs="Arial"/>
                <w:b/>
                <w:bCs/>
                <w:sz w:val="16"/>
                <w:szCs w:val="16"/>
              </w:rPr>
              <w:t xml:space="preserve"> </w:t>
            </w:r>
          </w:p>
        </w:tc>
      </w:tr>
      <w:tr w:rsidR="00C94EFA" w:rsidRPr="00DE4B1A" w:rsidTr="000A0A34">
        <w:trPr>
          <w:trHeight w:val="300"/>
        </w:trPr>
        <w:tc>
          <w:tcPr>
            <w:tcW w:w="7220" w:type="dxa"/>
            <w:gridSpan w:val="11"/>
            <w:tcBorders>
              <w:top w:val="nil"/>
              <w:left w:val="nil"/>
              <w:bottom w:val="nil"/>
              <w:right w:val="nil"/>
            </w:tcBorders>
            <w:shd w:val="clear" w:color="000000" w:fill="FFFFFF"/>
            <w:noWrap/>
            <w:hideMark/>
          </w:tcPr>
          <w:p w:rsidR="00C94EFA" w:rsidRPr="00DE4B1A" w:rsidRDefault="00C94EFA" w:rsidP="00C94EFA">
            <w:pPr>
              <w:jc w:val="center"/>
              <w:rPr>
                <w:rFonts w:ascii="Arial" w:hAnsi="Arial" w:cs="Arial"/>
                <w:i/>
                <w:iCs/>
                <w:sz w:val="14"/>
                <w:szCs w:val="14"/>
              </w:rPr>
            </w:pPr>
            <w:r w:rsidRPr="00DE4B1A">
              <w:rPr>
                <w:rFonts w:ascii="Arial" w:hAnsi="Arial" w:cs="Arial"/>
                <w:i/>
                <w:iCs/>
                <w:sz w:val="14"/>
                <w:szCs w:val="14"/>
              </w:rPr>
              <w:t>(наименование Организации 1)</w:t>
            </w:r>
          </w:p>
        </w:tc>
        <w:tc>
          <w:tcPr>
            <w:tcW w:w="2980" w:type="dxa"/>
            <w:gridSpan w:val="4"/>
            <w:tcBorders>
              <w:top w:val="nil"/>
              <w:left w:val="nil"/>
              <w:bottom w:val="nil"/>
              <w:right w:val="nil"/>
            </w:tcBorders>
            <w:shd w:val="clear" w:color="000000" w:fill="FFFFFF"/>
            <w:noWrap/>
            <w:vAlign w:val="bottom"/>
            <w:hideMark/>
          </w:tcPr>
          <w:p w:rsidR="00C94EFA" w:rsidRPr="00DE4B1A" w:rsidRDefault="00C94EFA" w:rsidP="00C94EFA">
            <w:pPr>
              <w:rPr>
                <w:rFonts w:ascii="Arial" w:hAnsi="Arial" w:cs="Arial"/>
                <w:sz w:val="16"/>
                <w:szCs w:val="16"/>
              </w:rPr>
            </w:pPr>
            <w:r w:rsidRPr="00DE4B1A">
              <w:rPr>
                <w:rFonts w:ascii="Arial" w:hAnsi="Arial" w:cs="Arial"/>
                <w:sz w:val="16"/>
                <w:szCs w:val="16"/>
              </w:rPr>
              <w:t> </w:t>
            </w:r>
          </w:p>
        </w:tc>
        <w:tc>
          <w:tcPr>
            <w:tcW w:w="5180" w:type="dxa"/>
            <w:gridSpan w:val="5"/>
            <w:tcBorders>
              <w:top w:val="nil"/>
              <w:left w:val="nil"/>
              <w:bottom w:val="nil"/>
              <w:right w:val="nil"/>
            </w:tcBorders>
            <w:shd w:val="clear" w:color="000000" w:fill="FFFFFF"/>
            <w:noWrap/>
            <w:hideMark/>
          </w:tcPr>
          <w:p w:rsidR="00C94EFA" w:rsidRPr="00DE4B1A" w:rsidRDefault="00C94EFA" w:rsidP="00C94EFA">
            <w:pPr>
              <w:jc w:val="center"/>
              <w:rPr>
                <w:rFonts w:ascii="Arial" w:hAnsi="Arial" w:cs="Arial"/>
                <w:i/>
                <w:iCs/>
                <w:sz w:val="14"/>
                <w:szCs w:val="14"/>
              </w:rPr>
            </w:pPr>
            <w:r w:rsidRPr="00DE4B1A">
              <w:rPr>
                <w:rFonts w:ascii="Arial" w:hAnsi="Arial" w:cs="Arial"/>
                <w:i/>
                <w:iCs/>
                <w:sz w:val="14"/>
                <w:szCs w:val="14"/>
              </w:rPr>
              <w:t>(наименование Организации 2)</w:t>
            </w:r>
          </w:p>
        </w:tc>
      </w:tr>
      <w:tr w:rsidR="00C94EFA" w:rsidRPr="00DE4B1A" w:rsidTr="000A0A34">
        <w:trPr>
          <w:gridAfter w:val="4"/>
          <w:wAfter w:w="5020" w:type="dxa"/>
          <w:trHeight w:val="300"/>
        </w:trPr>
        <w:tc>
          <w:tcPr>
            <w:tcW w:w="5180" w:type="dxa"/>
            <w:gridSpan w:val="5"/>
            <w:tcBorders>
              <w:top w:val="nil"/>
              <w:left w:val="nil"/>
              <w:bottom w:val="single" w:sz="4" w:space="0" w:color="auto"/>
              <w:right w:val="nil"/>
            </w:tcBorders>
            <w:shd w:val="clear" w:color="000000" w:fill="FFFFFF"/>
            <w:vAlign w:val="bottom"/>
            <w:hideMark/>
          </w:tcPr>
          <w:p w:rsidR="00C94EFA" w:rsidRPr="00DE4B1A" w:rsidRDefault="00C94EFA" w:rsidP="00C94EFA">
            <w:pPr>
              <w:jc w:val="center"/>
              <w:rPr>
                <w:rFonts w:ascii="Arial" w:hAnsi="Arial" w:cs="Arial"/>
                <w:sz w:val="16"/>
                <w:szCs w:val="16"/>
              </w:rPr>
            </w:pPr>
            <w:r w:rsidRPr="00DE4B1A">
              <w:rPr>
                <w:rFonts w:ascii="Arial" w:hAnsi="Arial" w:cs="Arial"/>
                <w:sz w:val="16"/>
                <w:szCs w:val="16"/>
              </w:rPr>
              <w:t> </w:t>
            </w:r>
          </w:p>
        </w:tc>
        <w:tc>
          <w:tcPr>
            <w:tcW w:w="5180" w:type="dxa"/>
            <w:gridSpan w:val="11"/>
            <w:tcBorders>
              <w:top w:val="nil"/>
              <w:left w:val="nil"/>
              <w:bottom w:val="nil"/>
              <w:right w:val="nil"/>
            </w:tcBorders>
            <w:shd w:val="clear" w:color="000000" w:fill="FFFFFF"/>
            <w:vAlign w:val="bottom"/>
            <w:hideMark/>
          </w:tcPr>
          <w:p w:rsidR="00C94EFA" w:rsidRPr="00DE4B1A" w:rsidRDefault="00C94EFA" w:rsidP="00C94EFA">
            <w:pPr>
              <w:rPr>
                <w:rFonts w:ascii="Arial" w:hAnsi="Arial" w:cs="Arial"/>
                <w:sz w:val="16"/>
                <w:szCs w:val="16"/>
              </w:rPr>
            </w:pPr>
            <w:r w:rsidRPr="00DE4B1A">
              <w:rPr>
                <w:rFonts w:ascii="Arial" w:hAnsi="Arial" w:cs="Arial"/>
                <w:sz w:val="16"/>
                <w:szCs w:val="16"/>
              </w:rPr>
              <w:t> </w:t>
            </w:r>
          </w:p>
        </w:tc>
      </w:tr>
      <w:tr w:rsidR="00C94EFA" w:rsidRPr="00DE4B1A" w:rsidTr="000A0A34">
        <w:trPr>
          <w:gridAfter w:val="4"/>
          <w:wAfter w:w="5020" w:type="dxa"/>
          <w:trHeight w:val="690"/>
        </w:trPr>
        <w:tc>
          <w:tcPr>
            <w:tcW w:w="5180" w:type="dxa"/>
            <w:gridSpan w:val="5"/>
            <w:tcBorders>
              <w:top w:val="nil"/>
              <w:left w:val="nil"/>
              <w:bottom w:val="single" w:sz="4" w:space="0" w:color="auto"/>
              <w:right w:val="nil"/>
            </w:tcBorders>
            <w:shd w:val="clear" w:color="000000" w:fill="FFFFFF"/>
            <w:vAlign w:val="bottom"/>
            <w:hideMark/>
          </w:tcPr>
          <w:p w:rsidR="00C94EFA" w:rsidRPr="00DE4B1A" w:rsidRDefault="00C94EFA" w:rsidP="00C94EFA">
            <w:pPr>
              <w:jc w:val="center"/>
              <w:rPr>
                <w:rFonts w:ascii="Arial" w:hAnsi="Arial" w:cs="Arial"/>
                <w:sz w:val="16"/>
                <w:szCs w:val="16"/>
              </w:rPr>
            </w:pPr>
            <w:r w:rsidRPr="00DE4B1A">
              <w:rPr>
                <w:rFonts w:ascii="Arial" w:hAnsi="Arial" w:cs="Arial"/>
                <w:sz w:val="16"/>
                <w:szCs w:val="16"/>
              </w:rPr>
              <w:t> </w:t>
            </w:r>
          </w:p>
        </w:tc>
        <w:tc>
          <w:tcPr>
            <w:tcW w:w="1440" w:type="dxa"/>
            <w:gridSpan w:val="4"/>
            <w:tcBorders>
              <w:top w:val="nil"/>
              <w:left w:val="nil"/>
              <w:bottom w:val="nil"/>
              <w:right w:val="nil"/>
            </w:tcBorders>
            <w:shd w:val="clear" w:color="000000" w:fill="FFFFFF"/>
            <w:vAlign w:val="bottom"/>
            <w:hideMark/>
          </w:tcPr>
          <w:p w:rsidR="00C94EFA" w:rsidRPr="00DE4B1A" w:rsidRDefault="00C94EFA" w:rsidP="00C94EFA">
            <w:pPr>
              <w:jc w:val="center"/>
              <w:rPr>
                <w:rFonts w:ascii="Arial" w:hAnsi="Arial" w:cs="Arial"/>
                <w:sz w:val="16"/>
                <w:szCs w:val="16"/>
              </w:rPr>
            </w:pPr>
            <w:r w:rsidRPr="00DE4B1A">
              <w:rPr>
                <w:rFonts w:ascii="Arial" w:hAnsi="Arial" w:cs="Arial"/>
                <w:sz w:val="16"/>
                <w:szCs w:val="16"/>
              </w:rPr>
              <w:t xml:space="preserve">Главным бухгалтером  </w:t>
            </w:r>
          </w:p>
        </w:tc>
        <w:tc>
          <w:tcPr>
            <w:tcW w:w="3740" w:type="dxa"/>
            <w:gridSpan w:val="7"/>
            <w:tcBorders>
              <w:top w:val="nil"/>
              <w:left w:val="nil"/>
              <w:bottom w:val="single" w:sz="4" w:space="0" w:color="auto"/>
              <w:right w:val="nil"/>
            </w:tcBorders>
            <w:shd w:val="clear" w:color="000000" w:fill="FFFFFF"/>
            <w:vAlign w:val="bottom"/>
            <w:hideMark/>
          </w:tcPr>
          <w:p w:rsidR="00C94EFA" w:rsidRPr="00DE4B1A" w:rsidRDefault="00C94EFA" w:rsidP="00C94EFA">
            <w:pPr>
              <w:jc w:val="center"/>
              <w:rPr>
                <w:rFonts w:ascii="Arial" w:hAnsi="Arial" w:cs="Arial"/>
                <w:sz w:val="16"/>
                <w:szCs w:val="16"/>
              </w:rPr>
            </w:pPr>
            <w:r w:rsidRPr="00DE4B1A">
              <w:rPr>
                <w:rFonts w:ascii="Arial" w:hAnsi="Arial" w:cs="Arial"/>
                <w:sz w:val="16"/>
                <w:szCs w:val="16"/>
              </w:rPr>
              <w:t xml:space="preserve"> </w:t>
            </w:r>
          </w:p>
        </w:tc>
      </w:tr>
      <w:tr w:rsidR="00C94EFA" w:rsidRPr="00DE4B1A" w:rsidTr="000A0A34">
        <w:trPr>
          <w:gridAfter w:val="4"/>
          <w:wAfter w:w="5020" w:type="dxa"/>
          <w:trHeight w:val="300"/>
        </w:trPr>
        <w:tc>
          <w:tcPr>
            <w:tcW w:w="5180" w:type="dxa"/>
            <w:gridSpan w:val="5"/>
            <w:tcBorders>
              <w:top w:val="nil"/>
              <w:left w:val="nil"/>
              <w:bottom w:val="nil"/>
              <w:right w:val="nil"/>
            </w:tcBorders>
            <w:shd w:val="clear" w:color="000000" w:fill="FFFFFF"/>
            <w:noWrap/>
            <w:hideMark/>
          </w:tcPr>
          <w:p w:rsidR="00C94EFA" w:rsidRPr="00DE4B1A" w:rsidRDefault="00C94EFA" w:rsidP="00C94EFA">
            <w:pPr>
              <w:jc w:val="center"/>
              <w:rPr>
                <w:rFonts w:ascii="Arial" w:hAnsi="Arial" w:cs="Arial"/>
                <w:i/>
                <w:iCs/>
                <w:sz w:val="14"/>
                <w:szCs w:val="14"/>
              </w:rPr>
            </w:pPr>
            <w:r w:rsidRPr="00DE4B1A">
              <w:rPr>
                <w:rFonts w:ascii="Arial" w:hAnsi="Arial" w:cs="Arial"/>
                <w:i/>
                <w:iCs/>
                <w:sz w:val="14"/>
                <w:szCs w:val="14"/>
              </w:rPr>
              <w:t>(Ф.И.О. Руководителя Организации 1)</w:t>
            </w:r>
          </w:p>
        </w:tc>
        <w:tc>
          <w:tcPr>
            <w:tcW w:w="620" w:type="dxa"/>
            <w:gridSpan w:val="2"/>
            <w:tcBorders>
              <w:top w:val="nil"/>
              <w:left w:val="nil"/>
              <w:bottom w:val="nil"/>
              <w:right w:val="nil"/>
            </w:tcBorders>
            <w:shd w:val="clear" w:color="000000" w:fill="FFFFFF"/>
            <w:noWrap/>
            <w:vAlign w:val="bottom"/>
            <w:hideMark/>
          </w:tcPr>
          <w:p w:rsidR="00C94EFA" w:rsidRPr="00DE4B1A" w:rsidRDefault="00C94EFA" w:rsidP="00C94EFA">
            <w:pPr>
              <w:jc w:val="center"/>
              <w:rPr>
                <w:rFonts w:ascii="Arial" w:hAnsi="Arial" w:cs="Arial"/>
                <w:i/>
                <w:iCs/>
                <w:sz w:val="14"/>
                <w:szCs w:val="14"/>
              </w:rPr>
            </w:pPr>
            <w:r w:rsidRPr="00DE4B1A">
              <w:rPr>
                <w:rFonts w:ascii="Arial" w:hAnsi="Arial" w:cs="Arial"/>
                <w:i/>
                <w:iCs/>
                <w:sz w:val="14"/>
                <w:szCs w:val="14"/>
              </w:rPr>
              <w:t> </w:t>
            </w:r>
          </w:p>
        </w:tc>
        <w:tc>
          <w:tcPr>
            <w:tcW w:w="820" w:type="dxa"/>
            <w:gridSpan w:val="2"/>
            <w:tcBorders>
              <w:top w:val="nil"/>
              <w:left w:val="nil"/>
              <w:bottom w:val="nil"/>
              <w:right w:val="nil"/>
            </w:tcBorders>
            <w:shd w:val="clear" w:color="000000" w:fill="FFFFFF"/>
            <w:noWrap/>
            <w:vAlign w:val="bottom"/>
            <w:hideMark/>
          </w:tcPr>
          <w:p w:rsidR="00C94EFA" w:rsidRPr="00DE4B1A" w:rsidRDefault="00C94EFA" w:rsidP="00C94EFA">
            <w:pPr>
              <w:jc w:val="center"/>
              <w:rPr>
                <w:rFonts w:ascii="Arial" w:hAnsi="Arial" w:cs="Arial"/>
                <w:i/>
                <w:iCs/>
                <w:sz w:val="14"/>
                <w:szCs w:val="14"/>
              </w:rPr>
            </w:pPr>
            <w:r w:rsidRPr="00DE4B1A">
              <w:rPr>
                <w:rFonts w:ascii="Arial" w:hAnsi="Arial" w:cs="Arial"/>
                <w:i/>
                <w:iCs/>
                <w:sz w:val="14"/>
                <w:szCs w:val="14"/>
              </w:rPr>
              <w:t> </w:t>
            </w:r>
          </w:p>
        </w:tc>
        <w:tc>
          <w:tcPr>
            <w:tcW w:w="3740" w:type="dxa"/>
            <w:gridSpan w:val="7"/>
            <w:tcBorders>
              <w:top w:val="nil"/>
              <w:left w:val="nil"/>
              <w:bottom w:val="nil"/>
              <w:right w:val="nil"/>
            </w:tcBorders>
            <w:shd w:val="clear" w:color="000000" w:fill="FFFFFF"/>
            <w:noWrap/>
            <w:hideMark/>
          </w:tcPr>
          <w:p w:rsidR="00C94EFA" w:rsidRPr="00DE4B1A" w:rsidRDefault="00C94EFA" w:rsidP="00C94EFA">
            <w:pPr>
              <w:jc w:val="center"/>
              <w:rPr>
                <w:rFonts w:ascii="Arial" w:hAnsi="Arial" w:cs="Arial"/>
                <w:i/>
                <w:iCs/>
                <w:sz w:val="14"/>
                <w:szCs w:val="14"/>
              </w:rPr>
            </w:pPr>
            <w:r w:rsidRPr="00DE4B1A">
              <w:rPr>
                <w:rFonts w:ascii="Arial" w:hAnsi="Arial" w:cs="Arial"/>
                <w:i/>
                <w:iCs/>
                <w:sz w:val="14"/>
                <w:szCs w:val="14"/>
              </w:rPr>
              <w:t>(Ф.И.О. Главного бухгалтера Организации 1)</w:t>
            </w:r>
          </w:p>
        </w:tc>
      </w:tr>
      <w:tr w:rsidR="00C94EFA" w:rsidRPr="00DE4B1A" w:rsidTr="000A0A34">
        <w:trPr>
          <w:gridAfter w:val="4"/>
          <w:wAfter w:w="5020" w:type="dxa"/>
          <w:trHeight w:val="300"/>
        </w:trPr>
        <w:tc>
          <w:tcPr>
            <w:tcW w:w="5180" w:type="dxa"/>
            <w:gridSpan w:val="5"/>
            <w:tcBorders>
              <w:top w:val="nil"/>
              <w:left w:val="nil"/>
              <w:bottom w:val="single" w:sz="4" w:space="0" w:color="auto"/>
              <w:right w:val="nil"/>
            </w:tcBorders>
            <w:shd w:val="clear" w:color="000000" w:fill="FFFFFF"/>
            <w:noWrap/>
            <w:vAlign w:val="bottom"/>
            <w:hideMark/>
          </w:tcPr>
          <w:p w:rsidR="00C94EFA" w:rsidRPr="00DE4B1A" w:rsidRDefault="00C94EFA" w:rsidP="00C94EFA">
            <w:pPr>
              <w:jc w:val="center"/>
              <w:rPr>
                <w:rFonts w:ascii="Arial" w:hAnsi="Arial" w:cs="Arial"/>
                <w:sz w:val="16"/>
                <w:szCs w:val="16"/>
              </w:rPr>
            </w:pPr>
            <w:r w:rsidRPr="00DE4B1A">
              <w:rPr>
                <w:rFonts w:ascii="Arial" w:hAnsi="Arial" w:cs="Arial"/>
                <w:sz w:val="16"/>
                <w:szCs w:val="16"/>
              </w:rPr>
              <w:t> </w:t>
            </w:r>
          </w:p>
        </w:tc>
        <w:tc>
          <w:tcPr>
            <w:tcW w:w="1440" w:type="dxa"/>
            <w:gridSpan w:val="4"/>
            <w:tcBorders>
              <w:top w:val="nil"/>
              <w:left w:val="nil"/>
              <w:bottom w:val="nil"/>
              <w:right w:val="nil"/>
            </w:tcBorders>
            <w:shd w:val="clear" w:color="000000" w:fill="FFFFFF"/>
            <w:vAlign w:val="bottom"/>
            <w:hideMark/>
          </w:tcPr>
          <w:p w:rsidR="00C94EFA" w:rsidRPr="00DE4B1A" w:rsidRDefault="00C94EFA" w:rsidP="00C94EFA">
            <w:pPr>
              <w:jc w:val="center"/>
              <w:rPr>
                <w:rFonts w:ascii="Arial" w:hAnsi="Arial" w:cs="Arial"/>
                <w:sz w:val="16"/>
                <w:szCs w:val="16"/>
              </w:rPr>
            </w:pPr>
            <w:r w:rsidRPr="00DE4B1A">
              <w:rPr>
                <w:rFonts w:ascii="Arial" w:hAnsi="Arial" w:cs="Arial"/>
                <w:sz w:val="16"/>
                <w:szCs w:val="16"/>
              </w:rPr>
              <w:t>Главным бухгалтером</w:t>
            </w:r>
          </w:p>
        </w:tc>
        <w:tc>
          <w:tcPr>
            <w:tcW w:w="3740" w:type="dxa"/>
            <w:gridSpan w:val="7"/>
            <w:tcBorders>
              <w:top w:val="nil"/>
              <w:left w:val="nil"/>
              <w:bottom w:val="single" w:sz="4" w:space="0" w:color="auto"/>
              <w:right w:val="nil"/>
            </w:tcBorders>
            <w:shd w:val="clear" w:color="000000" w:fill="FFFFFF"/>
            <w:noWrap/>
            <w:vAlign w:val="bottom"/>
            <w:hideMark/>
          </w:tcPr>
          <w:p w:rsidR="00C94EFA" w:rsidRPr="00DE4B1A" w:rsidRDefault="00C94EFA" w:rsidP="00C94EFA">
            <w:pPr>
              <w:jc w:val="center"/>
              <w:rPr>
                <w:rFonts w:ascii="Arial" w:hAnsi="Arial" w:cs="Arial"/>
                <w:sz w:val="16"/>
                <w:szCs w:val="16"/>
              </w:rPr>
            </w:pPr>
            <w:r w:rsidRPr="00DE4B1A">
              <w:rPr>
                <w:rFonts w:ascii="Arial" w:hAnsi="Arial" w:cs="Arial"/>
                <w:sz w:val="16"/>
                <w:szCs w:val="16"/>
              </w:rPr>
              <w:t> </w:t>
            </w:r>
          </w:p>
        </w:tc>
      </w:tr>
      <w:tr w:rsidR="00C94EFA" w:rsidRPr="00DE4B1A" w:rsidTr="000A0A34">
        <w:trPr>
          <w:gridAfter w:val="4"/>
          <w:wAfter w:w="5020" w:type="dxa"/>
          <w:trHeight w:val="300"/>
        </w:trPr>
        <w:tc>
          <w:tcPr>
            <w:tcW w:w="5180" w:type="dxa"/>
            <w:gridSpan w:val="5"/>
            <w:tcBorders>
              <w:top w:val="nil"/>
              <w:left w:val="nil"/>
              <w:bottom w:val="nil"/>
              <w:right w:val="nil"/>
            </w:tcBorders>
            <w:shd w:val="clear" w:color="000000" w:fill="FFFFFF"/>
            <w:noWrap/>
            <w:hideMark/>
          </w:tcPr>
          <w:p w:rsidR="00C94EFA" w:rsidRPr="00DE4B1A" w:rsidRDefault="00C94EFA" w:rsidP="00C94EFA">
            <w:pPr>
              <w:jc w:val="center"/>
              <w:rPr>
                <w:rFonts w:ascii="Arial" w:hAnsi="Arial" w:cs="Arial"/>
                <w:i/>
                <w:iCs/>
                <w:sz w:val="14"/>
                <w:szCs w:val="14"/>
              </w:rPr>
            </w:pPr>
            <w:r w:rsidRPr="00DE4B1A">
              <w:rPr>
                <w:rFonts w:ascii="Arial" w:hAnsi="Arial" w:cs="Arial"/>
                <w:i/>
                <w:iCs/>
                <w:sz w:val="14"/>
                <w:szCs w:val="14"/>
              </w:rPr>
              <w:t>(Ф.И.О. Руководителя Организации 2)</w:t>
            </w:r>
          </w:p>
        </w:tc>
        <w:tc>
          <w:tcPr>
            <w:tcW w:w="620" w:type="dxa"/>
            <w:gridSpan w:val="2"/>
            <w:tcBorders>
              <w:top w:val="nil"/>
              <w:left w:val="nil"/>
              <w:bottom w:val="nil"/>
              <w:right w:val="nil"/>
            </w:tcBorders>
            <w:shd w:val="clear" w:color="000000" w:fill="FFFFFF"/>
            <w:noWrap/>
            <w:hideMark/>
          </w:tcPr>
          <w:p w:rsidR="00C94EFA" w:rsidRPr="00DE4B1A" w:rsidRDefault="00C94EFA" w:rsidP="00C94EFA">
            <w:pPr>
              <w:jc w:val="center"/>
              <w:rPr>
                <w:rFonts w:ascii="Arial" w:hAnsi="Arial" w:cs="Arial"/>
                <w:i/>
                <w:iCs/>
                <w:sz w:val="14"/>
                <w:szCs w:val="14"/>
              </w:rPr>
            </w:pPr>
            <w:r w:rsidRPr="00DE4B1A">
              <w:rPr>
                <w:rFonts w:ascii="Arial" w:hAnsi="Arial" w:cs="Arial"/>
                <w:i/>
                <w:iCs/>
                <w:sz w:val="14"/>
                <w:szCs w:val="14"/>
              </w:rPr>
              <w:t> </w:t>
            </w:r>
          </w:p>
        </w:tc>
        <w:tc>
          <w:tcPr>
            <w:tcW w:w="820" w:type="dxa"/>
            <w:gridSpan w:val="2"/>
            <w:tcBorders>
              <w:top w:val="nil"/>
              <w:left w:val="nil"/>
              <w:bottom w:val="nil"/>
              <w:right w:val="nil"/>
            </w:tcBorders>
            <w:shd w:val="clear" w:color="000000" w:fill="FFFFFF"/>
            <w:noWrap/>
            <w:hideMark/>
          </w:tcPr>
          <w:p w:rsidR="00C94EFA" w:rsidRPr="00DE4B1A" w:rsidRDefault="00C94EFA" w:rsidP="00C94EFA">
            <w:pPr>
              <w:jc w:val="center"/>
              <w:rPr>
                <w:rFonts w:ascii="Arial" w:hAnsi="Arial" w:cs="Arial"/>
                <w:i/>
                <w:iCs/>
                <w:sz w:val="14"/>
                <w:szCs w:val="14"/>
              </w:rPr>
            </w:pPr>
            <w:r w:rsidRPr="00DE4B1A">
              <w:rPr>
                <w:rFonts w:ascii="Arial" w:hAnsi="Arial" w:cs="Arial"/>
                <w:i/>
                <w:iCs/>
                <w:sz w:val="14"/>
                <w:szCs w:val="14"/>
              </w:rPr>
              <w:t> </w:t>
            </w:r>
          </w:p>
        </w:tc>
        <w:tc>
          <w:tcPr>
            <w:tcW w:w="3740" w:type="dxa"/>
            <w:gridSpan w:val="7"/>
            <w:tcBorders>
              <w:top w:val="nil"/>
              <w:left w:val="nil"/>
              <w:bottom w:val="nil"/>
              <w:right w:val="nil"/>
            </w:tcBorders>
            <w:shd w:val="clear" w:color="000000" w:fill="FFFFFF"/>
            <w:noWrap/>
            <w:hideMark/>
          </w:tcPr>
          <w:p w:rsidR="00C94EFA" w:rsidRPr="00DE4B1A" w:rsidRDefault="00C94EFA" w:rsidP="00C94EFA">
            <w:pPr>
              <w:jc w:val="center"/>
              <w:rPr>
                <w:rFonts w:ascii="Arial" w:hAnsi="Arial" w:cs="Arial"/>
                <w:i/>
                <w:iCs/>
                <w:sz w:val="14"/>
                <w:szCs w:val="14"/>
              </w:rPr>
            </w:pPr>
            <w:r w:rsidRPr="00DE4B1A">
              <w:rPr>
                <w:rFonts w:ascii="Arial" w:hAnsi="Arial" w:cs="Arial"/>
                <w:i/>
                <w:iCs/>
                <w:sz w:val="14"/>
                <w:szCs w:val="14"/>
              </w:rPr>
              <w:t>(Ф.И.О. Главного бухгалтера Организации 2)</w:t>
            </w:r>
          </w:p>
        </w:tc>
      </w:tr>
      <w:tr w:rsidR="00C94EFA" w:rsidRPr="00DE4B1A" w:rsidTr="000A0A34">
        <w:trPr>
          <w:gridAfter w:val="4"/>
          <w:wAfter w:w="5020" w:type="dxa"/>
          <w:trHeight w:val="300"/>
        </w:trPr>
        <w:tc>
          <w:tcPr>
            <w:tcW w:w="2200" w:type="dxa"/>
            <w:gridSpan w:val="2"/>
            <w:tcBorders>
              <w:top w:val="nil"/>
              <w:left w:val="nil"/>
              <w:bottom w:val="nil"/>
              <w:right w:val="nil"/>
            </w:tcBorders>
            <w:shd w:val="clear" w:color="000000" w:fill="FFFFFF"/>
            <w:noWrap/>
            <w:vAlign w:val="bottom"/>
            <w:hideMark/>
          </w:tcPr>
          <w:p w:rsidR="00C94EFA" w:rsidRPr="00DE4B1A" w:rsidRDefault="00C94EFA" w:rsidP="00C94EFA">
            <w:pPr>
              <w:rPr>
                <w:rFonts w:ascii="Arial" w:hAnsi="Arial" w:cs="Arial"/>
                <w:sz w:val="16"/>
                <w:szCs w:val="16"/>
              </w:rPr>
            </w:pPr>
            <w:r w:rsidRPr="00DE4B1A">
              <w:rPr>
                <w:rFonts w:ascii="Arial" w:hAnsi="Arial" w:cs="Arial"/>
                <w:sz w:val="16"/>
                <w:szCs w:val="16"/>
              </w:rPr>
              <w:t> </w:t>
            </w:r>
          </w:p>
        </w:tc>
        <w:tc>
          <w:tcPr>
            <w:tcW w:w="2421" w:type="dxa"/>
            <w:gridSpan w:val="2"/>
            <w:tcBorders>
              <w:top w:val="nil"/>
              <w:left w:val="nil"/>
              <w:bottom w:val="nil"/>
              <w:right w:val="nil"/>
            </w:tcBorders>
            <w:shd w:val="clear" w:color="000000" w:fill="FFFFFF"/>
            <w:noWrap/>
            <w:vAlign w:val="bottom"/>
            <w:hideMark/>
          </w:tcPr>
          <w:p w:rsidR="00C94EFA" w:rsidRPr="00DE4B1A" w:rsidRDefault="00C94EFA" w:rsidP="00C94EFA">
            <w:pPr>
              <w:rPr>
                <w:rFonts w:ascii="Arial" w:hAnsi="Arial" w:cs="Arial"/>
                <w:sz w:val="16"/>
                <w:szCs w:val="16"/>
              </w:rPr>
            </w:pPr>
            <w:r w:rsidRPr="00DE4B1A">
              <w:rPr>
                <w:rFonts w:ascii="Arial" w:hAnsi="Arial" w:cs="Arial"/>
                <w:sz w:val="16"/>
                <w:szCs w:val="16"/>
              </w:rPr>
              <w:t> </w:t>
            </w:r>
          </w:p>
        </w:tc>
        <w:tc>
          <w:tcPr>
            <w:tcW w:w="559" w:type="dxa"/>
            <w:tcBorders>
              <w:top w:val="nil"/>
              <w:left w:val="nil"/>
              <w:bottom w:val="nil"/>
              <w:right w:val="nil"/>
            </w:tcBorders>
            <w:shd w:val="clear" w:color="000000" w:fill="FFFFFF"/>
            <w:noWrap/>
            <w:vAlign w:val="bottom"/>
            <w:hideMark/>
          </w:tcPr>
          <w:p w:rsidR="00C94EFA" w:rsidRPr="00DE4B1A" w:rsidRDefault="00C94EFA" w:rsidP="00C94EFA">
            <w:pPr>
              <w:rPr>
                <w:rFonts w:ascii="Arial" w:hAnsi="Arial" w:cs="Arial"/>
                <w:sz w:val="16"/>
                <w:szCs w:val="16"/>
              </w:rPr>
            </w:pPr>
            <w:r w:rsidRPr="00DE4B1A">
              <w:rPr>
                <w:rFonts w:ascii="Arial" w:hAnsi="Arial" w:cs="Arial"/>
                <w:sz w:val="16"/>
                <w:szCs w:val="16"/>
              </w:rPr>
              <w:t> </w:t>
            </w:r>
          </w:p>
        </w:tc>
        <w:tc>
          <w:tcPr>
            <w:tcW w:w="620" w:type="dxa"/>
            <w:gridSpan w:val="2"/>
            <w:tcBorders>
              <w:top w:val="nil"/>
              <w:left w:val="nil"/>
              <w:bottom w:val="nil"/>
              <w:right w:val="nil"/>
            </w:tcBorders>
            <w:shd w:val="clear" w:color="000000" w:fill="FFFFFF"/>
            <w:noWrap/>
            <w:vAlign w:val="bottom"/>
            <w:hideMark/>
          </w:tcPr>
          <w:p w:rsidR="00C94EFA" w:rsidRPr="00DE4B1A" w:rsidRDefault="00C94EFA" w:rsidP="00C94EFA">
            <w:pPr>
              <w:rPr>
                <w:rFonts w:ascii="Arial" w:hAnsi="Arial" w:cs="Arial"/>
                <w:sz w:val="16"/>
                <w:szCs w:val="16"/>
              </w:rPr>
            </w:pPr>
            <w:r w:rsidRPr="00DE4B1A">
              <w:rPr>
                <w:rFonts w:ascii="Arial" w:hAnsi="Arial" w:cs="Arial"/>
                <w:sz w:val="16"/>
                <w:szCs w:val="16"/>
              </w:rPr>
              <w:t> </w:t>
            </w:r>
          </w:p>
        </w:tc>
        <w:tc>
          <w:tcPr>
            <w:tcW w:w="820" w:type="dxa"/>
            <w:gridSpan w:val="2"/>
            <w:tcBorders>
              <w:top w:val="nil"/>
              <w:left w:val="nil"/>
              <w:bottom w:val="nil"/>
              <w:right w:val="nil"/>
            </w:tcBorders>
            <w:shd w:val="clear" w:color="000000" w:fill="FFFFFF"/>
            <w:noWrap/>
            <w:vAlign w:val="bottom"/>
            <w:hideMark/>
          </w:tcPr>
          <w:p w:rsidR="00C94EFA" w:rsidRPr="00DE4B1A" w:rsidRDefault="00C94EFA" w:rsidP="00C94EFA">
            <w:pPr>
              <w:rPr>
                <w:rFonts w:ascii="Arial" w:hAnsi="Arial" w:cs="Arial"/>
                <w:sz w:val="16"/>
                <w:szCs w:val="16"/>
              </w:rPr>
            </w:pPr>
            <w:r w:rsidRPr="00DE4B1A">
              <w:rPr>
                <w:rFonts w:ascii="Arial" w:hAnsi="Arial" w:cs="Arial"/>
                <w:sz w:val="16"/>
                <w:szCs w:val="16"/>
              </w:rPr>
              <w:t> </w:t>
            </w:r>
          </w:p>
        </w:tc>
        <w:tc>
          <w:tcPr>
            <w:tcW w:w="1860" w:type="dxa"/>
            <w:gridSpan w:val="5"/>
            <w:tcBorders>
              <w:top w:val="nil"/>
              <w:left w:val="nil"/>
              <w:bottom w:val="nil"/>
              <w:right w:val="nil"/>
            </w:tcBorders>
            <w:shd w:val="clear" w:color="000000" w:fill="FFFFFF"/>
            <w:noWrap/>
            <w:vAlign w:val="bottom"/>
            <w:hideMark/>
          </w:tcPr>
          <w:p w:rsidR="00C94EFA" w:rsidRPr="00DE4B1A" w:rsidRDefault="00C94EFA" w:rsidP="00C94EFA">
            <w:pPr>
              <w:rPr>
                <w:rFonts w:ascii="Arial" w:hAnsi="Arial" w:cs="Arial"/>
                <w:sz w:val="16"/>
                <w:szCs w:val="16"/>
              </w:rPr>
            </w:pPr>
            <w:r w:rsidRPr="00DE4B1A">
              <w:rPr>
                <w:rFonts w:ascii="Arial" w:hAnsi="Arial" w:cs="Arial"/>
                <w:sz w:val="16"/>
                <w:szCs w:val="16"/>
              </w:rPr>
              <w:t> </w:t>
            </w:r>
          </w:p>
        </w:tc>
        <w:tc>
          <w:tcPr>
            <w:tcW w:w="1880" w:type="dxa"/>
            <w:gridSpan w:val="2"/>
            <w:tcBorders>
              <w:top w:val="nil"/>
              <w:left w:val="nil"/>
              <w:bottom w:val="nil"/>
              <w:right w:val="nil"/>
            </w:tcBorders>
            <w:shd w:val="clear" w:color="000000" w:fill="FFFFFF"/>
            <w:noWrap/>
            <w:vAlign w:val="bottom"/>
            <w:hideMark/>
          </w:tcPr>
          <w:p w:rsidR="00C94EFA" w:rsidRPr="00DE4B1A" w:rsidRDefault="00C94EFA" w:rsidP="00C94EFA">
            <w:pPr>
              <w:rPr>
                <w:rFonts w:ascii="Arial" w:hAnsi="Arial" w:cs="Arial"/>
                <w:sz w:val="16"/>
                <w:szCs w:val="16"/>
              </w:rPr>
            </w:pPr>
            <w:r w:rsidRPr="00DE4B1A">
              <w:rPr>
                <w:rFonts w:ascii="Arial" w:hAnsi="Arial" w:cs="Arial"/>
                <w:sz w:val="16"/>
                <w:szCs w:val="16"/>
              </w:rPr>
              <w:t> </w:t>
            </w:r>
          </w:p>
        </w:tc>
      </w:tr>
      <w:tr w:rsidR="00C94EFA" w:rsidRPr="00DE4B1A" w:rsidTr="000A0A34">
        <w:trPr>
          <w:trHeight w:val="300"/>
        </w:trPr>
        <w:tc>
          <w:tcPr>
            <w:tcW w:w="8180" w:type="dxa"/>
            <w:gridSpan w:val="13"/>
            <w:tcBorders>
              <w:top w:val="single" w:sz="4" w:space="0" w:color="auto"/>
              <w:left w:val="single" w:sz="4" w:space="0" w:color="auto"/>
              <w:bottom w:val="nil"/>
              <w:right w:val="single" w:sz="4" w:space="0" w:color="auto"/>
            </w:tcBorders>
            <w:shd w:val="clear" w:color="000000" w:fill="FFFFFF"/>
            <w:hideMark/>
          </w:tcPr>
          <w:p w:rsidR="00C94EFA" w:rsidRPr="00DE4B1A" w:rsidRDefault="00C94EFA" w:rsidP="00C94EFA">
            <w:pPr>
              <w:rPr>
                <w:rFonts w:ascii="Arial" w:hAnsi="Arial" w:cs="Arial"/>
                <w:b/>
                <w:bCs/>
                <w:sz w:val="20"/>
                <w:szCs w:val="20"/>
              </w:rPr>
            </w:pPr>
            <w:r w:rsidRPr="00DE4B1A">
              <w:rPr>
                <w:rFonts w:ascii="Arial" w:hAnsi="Arial" w:cs="Arial"/>
                <w:b/>
                <w:bCs/>
                <w:sz w:val="20"/>
                <w:szCs w:val="20"/>
              </w:rPr>
              <w:t>По данным  Государственная корпорация по атомной энергии «</w:t>
            </w:r>
            <w:proofErr w:type="spellStart"/>
            <w:r w:rsidRPr="00DE4B1A">
              <w:rPr>
                <w:rFonts w:ascii="Arial" w:hAnsi="Arial" w:cs="Arial"/>
                <w:b/>
                <w:bCs/>
                <w:sz w:val="20"/>
                <w:szCs w:val="20"/>
              </w:rPr>
              <w:t>Росатом</w:t>
            </w:r>
            <w:proofErr w:type="spellEnd"/>
            <w:r w:rsidRPr="00DE4B1A">
              <w:rPr>
                <w:rFonts w:ascii="Arial" w:hAnsi="Arial" w:cs="Arial"/>
                <w:b/>
                <w:bCs/>
                <w:sz w:val="20"/>
                <w:szCs w:val="20"/>
              </w:rPr>
              <w:t>»</w:t>
            </w:r>
          </w:p>
        </w:tc>
        <w:tc>
          <w:tcPr>
            <w:tcW w:w="7200" w:type="dxa"/>
            <w:gridSpan w:val="7"/>
            <w:tcBorders>
              <w:top w:val="single" w:sz="4" w:space="0" w:color="auto"/>
              <w:left w:val="nil"/>
              <w:bottom w:val="nil"/>
              <w:right w:val="single" w:sz="4" w:space="0" w:color="auto"/>
            </w:tcBorders>
            <w:shd w:val="clear" w:color="000000" w:fill="FFFFFF"/>
            <w:hideMark/>
          </w:tcPr>
          <w:p w:rsidR="00C94EFA" w:rsidRPr="00DE4B1A" w:rsidRDefault="00C94EFA" w:rsidP="00C94EFA">
            <w:pPr>
              <w:rPr>
                <w:rFonts w:ascii="Arial" w:hAnsi="Arial" w:cs="Arial"/>
                <w:b/>
                <w:bCs/>
                <w:sz w:val="20"/>
                <w:szCs w:val="20"/>
              </w:rPr>
            </w:pPr>
            <w:r w:rsidRPr="00DE4B1A">
              <w:rPr>
                <w:rFonts w:ascii="Arial" w:hAnsi="Arial" w:cs="Arial"/>
                <w:b/>
                <w:bCs/>
                <w:sz w:val="20"/>
                <w:szCs w:val="20"/>
              </w:rPr>
              <w:t xml:space="preserve">По данным  </w:t>
            </w:r>
          </w:p>
        </w:tc>
      </w:tr>
      <w:tr w:rsidR="00C94EFA" w:rsidRPr="00DE4B1A" w:rsidTr="000A0A34">
        <w:trPr>
          <w:gridAfter w:val="4"/>
          <w:wAfter w:w="5020" w:type="dxa"/>
          <w:trHeight w:val="300"/>
        </w:trPr>
        <w:tc>
          <w:tcPr>
            <w:tcW w:w="220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C94EFA" w:rsidRPr="00DE4B1A" w:rsidRDefault="00C94EFA" w:rsidP="00C94EFA">
            <w:pPr>
              <w:jc w:val="center"/>
              <w:rPr>
                <w:rFonts w:ascii="MS Shell Dlg" w:hAnsi="MS Shell Dlg"/>
                <w:b/>
                <w:bCs/>
                <w:sz w:val="18"/>
                <w:szCs w:val="18"/>
              </w:rPr>
            </w:pPr>
            <w:r w:rsidRPr="00DE4B1A">
              <w:rPr>
                <w:rFonts w:ascii="MS Shell Dlg" w:hAnsi="MS Shell Dlg"/>
                <w:b/>
                <w:bCs/>
                <w:sz w:val="18"/>
                <w:szCs w:val="18"/>
              </w:rPr>
              <w:t>Кредит</w:t>
            </w:r>
          </w:p>
        </w:tc>
        <w:tc>
          <w:tcPr>
            <w:tcW w:w="2980"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C94EFA" w:rsidRPr="00DE4B1A" w:rsidRDefault="00C94EFA" w:rsidP="00C94EFA">
            <w:pPr>
              <w:jc w:val="center"/>
              <w:rPr>
                <w:rFonts w:ascii="MS Shell Dlg" w:hAnsi="MS Shell Dlg"/>
                <w:b/>
                <w:bCs/>
                <w:sz w:val="18"/>
                <w:szCs w:val="18"/>
              </w:rPr>
            </w:pPr>
            <w:r w:rsidRPr="00DE4B1A">
              <w:rPr>
                <w:rFonts w:ascii="MS Shell Dlg" w:hAnsi="MS Shell Dlg"/>
                <w:b/>
                <w:bCs/>
                <w:sz w:val="18"/>
                <w:szCs w:val="18"/>
              </w:rPr>
              <w:t>Дата</w:t>
            </w:r>
          </w:p>
        </w:tc>
        <w:tc>
          <w:tcPr>
            <w:tcW w:w="1440" w:type="dxa"/>
            <w:gridSpan w:val="4"/>
            <w:tcBorders>
              <w:top w:val="single" w:sz="4" w:space="0" w:color="auto"/>
              <w:left w:val="nil"/>
              <w:bottom w:val="single" w:sz="4" w:space="0" w:color="auto"/>
              <w:right w:val="single" w:sz="4" w:space="0" w:color="000000"/>
            </w:tcBorders>
            <w:shd w:val="clear" w:color="000000" w:fill="FFFFFF"/>
            <w:noWrap/>
            <w:vAlign w:val="center"/>
            <w:hideMark/>
          </w:tcPr>
          <w:p w:rsidR="00C94EFA" w:rsidRPr="00DE4B1A" w:rsidRDefault="00C94EFA" w:rsidP="00C94EFA">
            <w:pPr>
              <w:jc w:val="center"/>
              <w:rPr>
                <w:rFonts w:ascii="MS Shell Dlg" w:hAnsi="MS Shell Dlg"/>
                <w:b/>
                <w:bCs/>
                <w:sz w:val="18"/>
                <w:szCs w:val="18"/>
              </w:rPr>
            </w:pPr>
            <w:r w:rsidRPr="00DE4B1A">
              <w:rPr>
                <w:rFonts w:ascii="MS Shell Dlg" w:hAnsi="MS Shell Dlg"/>
                <w:b/>
                <w:bCs/>
                <w:sz w:val="18"/>
                <w:szCs w:val="18"/>
              </w:rPr>
              <w:t>Документ</w:t>
            </w:r>
          </w:p>
        </w:tc>
        <w:tc>
          <w:tcPr>
            <w:tcW w:w="1860" w:type="dxa"/>
            <w:gridSpan w:val="5"/>
            <w:tcBorders>
              <w:top w:val="single" w:sz="4" w:space="0" w:color="auto"/>
              <w:left w:val="nil"/>
              <w:bottom w:val="single" w:sz="4" w:space="0" w:color="auto"/>
              <w:right w:val="single" w:sz="4" w:space="0" w:color="auto"/>
            </w:tcBorders>
            <w:shd w:val="clear" w:color="000000" w:fill="FFFFFF"/>
            <w:noWrap/>
            <w:vAlign w:val="center"/>
            <w:hideMark/>
          </w:tcPr>
          <w:p w:rsidR="00C94EFA" w:rsidRPr="00DE4B1A" w:rsidRDefault="00C94EFA" w:rsidP="00C94EFA">
            <w:pPr>
              <w:jc w:val="center"/>
              <w:rPr>
                <w:rFonts w:ascii="MS Shell Dlg" w:hAnsi="MS Shell Dlg"/>
                <w:b/>
                <w:bCs/>
                <w:sz w:val="18"/>
                <w:szCs w:val="18"/>
              </w:rPr>
            </w:pPr>
            <w:r w:rsidRPr="00DE4B1A">
              <w:rPr>
                <w:rFonts w:ascii="MS Shell Dlg" w:hAnsi="MS Shell Dlg"/>
                <w:b/>
                <w:bCs/>
                <w:sz w:val="18"/>
                <w:szCs w:val="18"/>
              </w:rPr>
              <w:t>Дебет</w:t>
            </w:r>
          </w:p>
        </w:tc>
        <w:tc>
          <w:tcPr>
            <w:tcW w:w="188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C94EFA" w:rsidRPr="00DE4B1A" w:rsidRDefault="00C94EFA" w:rsidP="00C94EFA">
            <w:pPr>
              <w:jc w:val="center"/>
              <w:rPr>
                <w:rFonts w:ascii="MS Shell Dlg" w:hAnsi="MS Shell Dlg"/>
                <w:b/>
                <w:bCs/>
                <w:sz w:val="18"/>
                <w:szCs w:val="18"/>
              </w:rPr>
            </w:pPr>
            <w:r w:rsidRPr="00DE4B1A">
              <w:rPr>
                <w:rFonts w:ascii="MS Shell Dlg" w:hAnsi="MS Shell Dlg"/>
                <w:b/>
                <w:bCs/>
                <w:sz w:val="18"/>
                <w:szCs w:val="18"/>
              </w:rPr>
              <w:t>Кредит</w:t>
            </w:r>
          </w:p>
        </w:tc>
      </w:tr>
      <w:tr w:rsidR="00C94EFA" w:rsidRPr="00DE4B1A" w:rsidTr="000A0A34">
        <w:trPr>
          <w:gridAfter w:val="4"/>
          <w:wAfter w:w="5020" w:type="dxa"/>
          <w:trHeight w:val="300"/>
        </w:trPr>
        <w:tc>
          <w:tcPr>
            <w:tcW w:w="2200" w:type="dxa"/>
            <w:gridSpan w:val="2"/>
            <w:tcBorders>
              <w:top w:val="nil"/>
              <w:left w:val="nil"/>
              <w:bottom w:val="single" w:sz="4" w:space="0" w:color="auto"/>
              <w:right w:val="single" w:sz="4" w:space="0" w:color="auto"/>
            </w:tcBorders>
            <w:shd w:val="clear" w:color="000000" w:fill="FFFFFF"/>
            <w:noWrap/>
            <w:vAlign w:val="center"/>
            <w:hideMark/>
          </w:tcPr>
          <w:p w:rsidR="00C94EFA" w:rsidRPr="00DE4B1A" w:rsidRDefault="00C94EFA" w:rsidP="00C94EFA">
            <w:pPr>
              <w:jc w:val="right"/>
              <w:rPr>
                <w:rFonts w:ascii="MS Shell Dlg" w:hAnsi="MS Shell Dlg"/>
                <w:b/>
                <w:bCs/>
                <w:sz w:val="16"/>
                <w:szCs w:val="16"/>
              </w:rPr>
            </w:pPr>
            <w:r w:rsidRPr="00DE4B1A">
              <w:rPr>
                <w:rFonts w:ascii="MS Shell Dlg" w:hAnsi="MS Shell Dlg"/>
                <w:b/>
                <w:bCs/>
                <w:sz w:val="16"/>
                <w:szCs w:val="16"/>
              </w:rPr>
              <w:t> </w:t>
            </w:r>
          </w:p>
        </w:tc>
        <w:tc>
          <w:tcPr>
            <w:tcW w:w="2980" w:type="dxa"/>
            <w:gridSpan w:val="3"/>
            <w:tcBorders>
              <w:top w:val="single" w:sz="4" w:space="0" w:color="auto"/>
              <w:left w:val="single" w:sz="4" w:space="0" w:color="auto"/>
              <w:bottom w:val="single" w:sz="4" w:space="0" w:color="auto"/>
              <w:right w:val="nil"/>
            </w:tcBorders>
            <w:shd w:val="clear" w:color="000000" w:fill="FFFFFF"/>
            <w:noWrap/>
            <w:vAlign w:val="bottom"/>
            <w:hideMark/>
          </w:tcPr>
          <w:p w:rsidR="00C94EFA" w:rsidRPr="00DE4B1A" w:rsidRDefault="00C94EFA" w:rsidP="00C94EFA">
            <w:pPr>
              <w:rPr>
                <w:rFonts w:ascii="MS Shell Dlg" w:hAnsi="MS Shell Dlg"/>
                <w:b/>
                <w:bCs/>
                <w:sz w:val="16"/>
                <w:szCs w:val="16"/>
              </w:rPr>
            </w:pPr>
            <w:r w:rsidRPr="00DE4B1A">
              <w:rPr>
                <w:rFonts w:ascii="MS Shell Dlg" w:hAnsi="MS Shell Dlg"/>
                <w:b/>
                <w:bCs/>
                <w:sz w:val="16"/>
                <w:szCs w:val="16"/>
              </w:rPr>
              <w:t>Сальдо начальное</w:t>
            </w:r>
          </w:p>
        </w:tc>
        <w:tc>
          <w:tcPr>
            <w:tcW w:w="1440" w:type="dxa"/>
            <w:gridSpan w:val="4"/>
            <w:tcBorders>
              <w:top w:val="single" w:sz="4" w:space="0" w:color="auto"/>
              <w:left w:val="nil"/>
              <w:bottom w:val="single" w:sz="4" w:space="0" w:color="auto"/>
              <w:right w:val="single" w:sz="4" w:space="0" w:color="000000"/>
            </w:tcBorders>
            <w:shd w:val="clear" w:color="000000" w:fill="FFFFFF"/>
            <w:noWrap/>
            <w:vAlign w:val="bottom"/>
            <w:hideMark/>
          </w:tcPr>
          <w:p w:rsidR="00C94EFA" w:rsidRPr="00DE4B1A" w:rsidRDefault="00C94EFA" w:rsidP="00C94EFA">
            <w:pPr>
              <w:jc w:val="right"/>
              <w:rPr>
                <w:rFonts w:ascii="MS Shell Dlg" w:hAnsi="MS Shell Dlg"/>
                <w:b/>
                <w:bCs/>
                <w:sz w:val="16"/>
                <w:szCs w:val="16"/>
              </w:rPr>
            </w:pPr>
            <w:r w:rsidRPr="00DE4B1A">
              <w:rPr>
                <w:rFonts w:ascii="MS Shell Dlg" w:hAnsi="MS Shell Dlg"/>
                <w:b/>
                <w:bCs/>
                <w:sz w:val="16"/>
                <w:szCs w:val="16"/>
              </w:rPr>
              <w:t>RUB</w:t>
            </w:r>
          </w:p>
        </w:tc>
        <w:tc>
          <w:tcPr>
            <w:tcW w:w="1860" w:type="dxa"/>
            <w:gridSpan w:val="5"/>
            <w:tcBorders>
              <w:top w:val="nil"/>
              <w:left w:val="nil"/>
              <w:bottom w:val="single" w:sz="4" w:space="0" w:color="auto"/>
              <w:right w:val="single" w:sz="4" w:space="0" w:color="auto"/>
            </w:tcBorders>
            <w:shd w:val="clear" w:color="000000" w:fill="FFFFFF"/>
            <w:noWrap/>
            <w:vAlign w:val="center"/>
            <w:hideMark/>
          </w:tcPr>
          <w:p w:rsidR="00C94EFA" w:rsidRPr="00DE4B1A" w:rsidRDefault="00C94EFA" w:rsidP="00C94EFA">
            <w:pPr>
              <w:jc w:val="right"/>
              <w:rPr>
                <w:rFonts w:ascii="MS Shell Dlg" w:hAnsi="MS Shell Dlg"/>
                <w:b/>
                <w:bCs/>
                <w:sz w:val="16"/>
                <w:szCs w:val="16"/>
              </w:rPr>
            </w:pPr>
            <w:r w:rsidRPr="00DE4B1A">
              <w:rPr>
                <w:rFonts w:ascii="MS Shell Dlg" w:hAnsi="MS Shell Dlg"/>
                <w:b/>
                <w:bCs/>
                <w:sz w:val="16"/>
                <w:szCs w:val="16"/>
              </w:rPr>
              <w:t> </w:t>
            </w:r>
          </w:p>
        </w:tc>
        <w:tc>
          <w:tcPr>
            <w:tcW w:w="1880" w:type="dxa"/>
            <w:gridSpan w:val="2"/>
            <w:tcBorders>
              <w:top w:val="nil"/>
              <w:left w:val="nil"/>
              <w:bottom w:val="single" w:sz="4" w:space="0" w:color="auto"/>
              <w:right w:val="single" w:sz="4" w:space="0" w:color="auto"/>
            </w:tcBorders>
            <w:shd w:val="clear" w:color="000000" w:fill="FFFFFF"/>
            <w:noWrap/>
            <w:vAlign w:val="center"/>
            <w:hideMark/>
          </w:tcPr>
          <w:p w:rsidR="00C94EFA" w:rsidRPr="00DE4B1A" w:rsidRDefault="00C94EFA" w:rsidP="00C94EFA">
            <w:pPr>
              <w:jc w:val="right"/>
              <w:rPr>
                <w:rFonts w:ascii="MS Shell Dlg" w:hAnsi="MS Shell Dlg"/>
                <w:b/>
                <w:bCs/>
                <w:sz w:val="16"/>
                <w:szCs w:val="16"/>
              </w:rPr>
            </w:pPr>
            <w:r w:rsidRPr="00DE4B1A">
              <w:rPr>
                <w:rFonts w:ascii="MS Shell Dlg" w:hAnsi="MS Shell Dlg"/>
                <w:b/>
                <w:bCs/>
                <w:sz w:val="16"/>
                <w:szCs w:val="16"/>
              </w:rPr>
              <w:t> </w:t>
            </w:r>
          </w:p>
        </w:tc>
      </w:tr>
      <w:tr w:rsidR="00C94EFA" w:rsidRPr="00DE4B1A" w:rsidTr="000A0A34">
        <w:trPr>
          <w:gridAfter w:val="4"/>
          <w:wAfter w:w="5020" w:type="dxa"/>
          <w:trHeight w:val="300"/>
        </w:trPr>
        <w:tc>
          <w:tcPr>
            <w:tcW w:w="2200" w:type="dxa"/>
            <w:gridSpan w:val="2"/>
            <w:tcBorders>
              <w:top w:val="nil"/>
              <w:left w:val="nil"/>
              <w:bottom w:val="single" w:sz="4" w:space="0" w:color="auto"/>
              <w:right w:val="single" w:sz="4" w:space="0" w:color="auto"/>
            </w:tcBorders>
            <w:shd w:val="clear" w:color="000000" w:fill="FFFFFF"/>
            <w:noWrap/>
            <w:vAlign w:val="center"/>
            <w:hideMark/>
          </w:tcPr>
          <w:p w:rsidR="00C94EFA" w:rsidRPr="00DE4B1A" w:rsidRDefault="00C94EFA" w:rsidP="00C94EFA">
            <w:pPr>
              <w:jc w:val="right"/>
              <w:rPr>
                <w:rFonts w:ascii="MS Shell Dlg" w:hAnsi="MS Shell Dlg"/>
                <w:b/>
                <w:bCs/>
                <w:sz w:val="16"/>
                <w:szCs w:val="16"/>
              </w:rPr>
            </w:pPr>
            <w:r w:rsidRPr="00DE4B1A">
              <w:rPr>
                <w:rFonts w:ascii="MS Shell Dlg" w:hAnsi="MS Shell Dlg"/>
                <w:b/>
                <w:bCs/>
                <w:sz w:val="16"/>
                <w:szCs w:val="16"/>
              </w:rPr>
              <w:t> </w:t>
            </w:r>
          </w:p>
        </w:tc>
        <w:tc>
          <w:tcPr>
            <w:tcW w:w="2980" w:type="dxa"/>
            <w:gridSpan w:val="3"/>
            <w:tcBorders>
              <w:top w:val="single" w:sz="4" w:space="0" w:color="auto"/>
              <w:left w:val="single" w:sz="4" w:space="0" w:color="auto"/>
              <w:bottom w:val="single" w:sz="4" w:space="0" w:color="auto"/>
              <w:right w:val="nil"/>
            </w:tcBorders>
            <w:shd w:val="clear" w:color="000000" w:fill="FFFFFF"/>
            <w:noWrap/>
            <w:vAlign w:val="bottom"/>
            <w:hideMark/>
          </w:tcPr>
          <w:p w:rsidR="00C94EFA" w:rsidRPr="00DE4B1A" w:rsidRDefault="00C94EFA" w:rsidP="00C94EFA">
            <w:pPr>
              <w:rPr>
                <w:rFonts w:ascii="MS Shell Dlg" w:hAnsi="MS Shell Dlg"/>
                <w:b/>
                <w:bCs/>
                <w:sz w:val="16"/>
                <w:szCs w:val="16"/>
              </w:rPr>
            </w:pPr>
            <w:r w:rsidRPr="00DE4B1A">
              <w:rPr>
                <w:rFonts w:ascii="MS Shell Dlg" w:hAnsi="MS Shell Dlg"/>
                <w:b/>
                <w:bCs/>
                <w:sz w:val="16"/>
                <w:szCs w:val="16"/>
              </w:rPr>
              <w:t>Сальдо начальное развернутое</w:t>
            </w:r>
          </w:p>
        </w:tc>
        <w:tc>
          <w:tcPr>
            <w:tcW w:w="1440" w:type="dxa"/>
            <w:gridSpan w:val="4"/>
            <w:tcBorders>
              <w:top w:val="single" w:sz="4" w:space="0" w:color="auto"/>
              <w:left w:val="nil"/>
              <w:bottom w:val="single" w:sz="4" w:space="0" w:color="auto"/>
              <w:right w:val="single" w:sz="4" w:space="0" w:color="000000"/>
            </w:tcBorders>
            <w:shd w:val="clear" w:color="000000" w:fill="FFFFFF"/>
            <w:noWrap/>
            <w:vAlign w:val="bottom"/>
            <w:hideMark/>
          </w:tcPr>
          <w:p w:rsidR="00C94EFA" w:rsidRPr="00DE4B1A" w:rsidRDefault="00C94EFA" w:rsidP="00C94EFA">
            <w:pPr>
              <w:jc w:val="right"/>
              <w:rPr>
                <w:rFonts w:ascii="MS Shell Dlg" w:hAnsi="MS Shell Dlg"/>
                <w:b/>
                <w:bCs/>
                <w:sz w:val="16"/>
                <w:szCs w:val="16"/>
              </w:rPr>
            </w:pPr>
            <w:r w:rsidRPr="00DE4B1A">
              <w:rPr>
                <w:rFonts w:ascii="MS Shell Dlg" w:hAnsi="MS Shell Dlg"/>
                <w:b/>
                <w:bCs/>
                <w:sz w:val="16"/>
                <w:szCs w:val="16"/>
              </w:rPr>
              <w:t>RUB</w:t>
            </w:r>
          </w:p>
        </w:tc>
        <w:tc>
          <w:tcPr>
            <w:tcW w:w="1860" w:type="dxa"/>
            <w:gridSpan w:val="5"/>
            <w:tcBorders>
              <w:top w:val="nil"/>
              <w:left w:val="nil"/>
              <w:bottom w:val="single" w:sz="4" w:space="0" w:color="auto"/>
              <w:right w:val="single" w:sz="4" w:space="0" w:color="auto"/>
            </w:tcBorders>
            <w:shd w:val="clear" w:color="000000" w:fill="FFFFFF"/>
            <w:noWrap/>
            <w:vAlign w:val="center"/>
            <w:hideMark/>
          </w:tcPr>
          <w:p w:rsidR="00C94EFA" w:rsidRPr="00DE4B1A" w:rsidRDefault="00C94EFA" w:rsidP="00C94EFA">
            <w:pPr>
              <w:jc w:val="right"/>
              <w:rPr>
                <w:rFonts w:ascii="MS Shell Dlg" w:hAnsi="MS Shell Dlg"/>
                <w:b/>
                <w:bCs/>
                <w:sz w:val="16"/>
                <w:szCs w:val="16"/>
              </w:rPr>
            </w:pPr>
            <w:r w:rsidRPr="00DE4B1A">
              <w:rPr>
                <w:rFonts w:ascii="MS Shell Dlg" w:hAnsi="MS Shell Dlg"/>
                <w:b/>
                <w:bCs/>
                <w:sz w:val="16"/>
                <w:szCs w:val="16"/>
              </w:rPr>
              <w:t> </w:t>
            </w:r>
          </w:p>
        </w:tc>
        <w:tc>
          <w:tcPr>
            <w:tcW w:w="1880" w:type="dxa"/>
            <w:gridSpan w:val="2"/>
            <w:tcBorders>
              <w:top w:val="nil"/>
              <w:left w:val="nil"/>
              <w:bottom w:val="single" w:sz="4" w:space="0" w:color="auto"/>
              <w:right w:val="single" w:sz="4" w:space="0" w:color="auto"/>
            </w:tcBorders>
            <w:shd w:val="clear" w:color="000000" w:fill="FFFFFF"/>
            <w:noWrap/>
            <w:vAlign w:val="center"/>
            <w:hideMark/>
          </w:tcPr>
          <w:p w:rsidR="00C94EFA" w:rsidRPr="00DE4B1A" w:rsidRDefault="00C94EFA" w:rsidP="00C94EFA">
            <w:pPr>
              <w:jc w:val="right"/>
              <w:rPr>
                <w:rFonts w:ascii="MS Shell Dlg" w:hAnsi="MS Shell Dlg"/>
                <w:b/>
                <w:bCs/>
                <w:sz w:val="16"/>
                <w:szCs w:val="16"/>
              </w:rPr>
            </w:pPr>
            <w:r w:rsidRPr="00DE4B1A">
              <w:rPr>
                <w:rFonts w:ascii="MS Shell Dlg" w:hAnsi="MS Shell Dlg"/>
                <w:b/>
                <w:bCs/>
                <w:sz w:val="16"/>
                <w:szCs w:val="16"/>
              </w:rPr>
              <w:t> </w:t>
            </w:r>
          </w:p>
        </w:tc>
      </w:tr>
      <w:tr w:rsidR="00C94EFA" w:rsidRPr="00DE4B1A" w:rsidTr="000A0A34">
        <w:trPr>
          <w:trHeight w:val="300"/>
        </w:trPr>
        <w:tc>
          <w:tcPr>
            <w:tcW w:w="15380" w:type="dxa"/>
            <w:gridSpan w:val="20"/>
            <w:tcBorders>
              <w:top w:val="single" w:sz="4" w:space="0" w:color="auto"/>
              <w:left w:val="single" w:sz="4" w:space="0" w:color="auto"/>
              <w:bottom w:val="single" w:sz="4" w:space="0" w:color="auto"/>
              <w:right w:val="single" w:sz="4" w:space="0" w:color="auto"/>
            </w:tcBorders>
            <w:shd w:val="clear" w:color="000000" w:fill="FFFFFF"/>
            <w:vAlign w:val="bottom"/>
            <w:hideMark/>
          </w:tcPr>
          <w:p w:rsidR="00C94EFA" w:rsidRPr="00DE4B1A" w:rsidRDefault="00C94EFA" w:rsidP="00C94EFA">
            <w:pPr>
              <w:rPr>
                <w:rFonts w:ascii="MS Shell Dlg" w:hAnsi="MS Shell Dlg"/>
                <w:sz w:val="16"/>
                <w:szCs w:val="16"/>
              </w:rPr>
            </w:pPr>
            <w:r w:rsidRPr="00DE4B1A">
              <w:rPr>
                <w:rFonts w:ascii="MS Shell Dlg" w:hAnsi="MS Shell Dlg"/>
                <w:sz w:val="16"/>
                <w:szCs w:val="16"/>
              </w:rPr>
              <w:t xml:space="preserve"> </w:t>
            </w:r>
          </w:p>
        </w:tc>
      </w:tr>
      <w:tr w:rsidR="00C94EFA" w:rsidRPr="00DE4B1A" w:rsidTr="000A0A34">
        <w:trPr>
          <w:gridAfter w:val="4"/>
          <w:wAfter w:w="5020" w:type="dxa"/>
          <w:trHeight w:val="300"/>
        </w:trPr>
        <w:tc>
          <w:tcPr>
            <w:tcW w:w="2200" w:type="dxa"/>
            <w:gridSpan w:val="2"/>
            <w:tcBorders>
              <w:top w:val="nil"/>
              <w:left w:val="nil"/>
              <w:bottom w:val="single" w:sz="4" w:space="0" w:color="auto"/>
              <w:right w:val="single" w:sz="4" w:space="0" w:color="auto"/>
            </w:tcBorders>
            <w:shd w:val="clear" w:color="000000" w:fill="FFFFFF"/>
            <w:noWrap/>
            <w:vAlign w:val="center"/>
            <w:hideMark/>
          </w:tcPr>
          <w:p w:rsidR="00C94EFA" w:rsidRPr="00DE4B1A" w:rsidRDefault="00C94EFA" w:rsidP="00C94EFA">
            <w:pPr>
              <w:jc w:val="right"/>
              <w:rPr>
                <w:rFonts w:ascii="MS Shell Dlg" w:hAnsi="MS Shell Dlg"/>
                <w:sz w:val="16"/>
                <w:szCs w:val="16"/>
              </w:rPr>
            </w:pPr>
            <w:r w:rsidRPr="00DE4B1A">
              <w:rPr>
                <w:rFonts w:ascii="MS Shell Dlg" w:hAnsi="MS Shell Dlg"/>
                <w:sz w:val="16"/>
                <w:szCs w:val="16"/>
              </w:rPr>
              <w:t> </w:t>
            </w:r>
          </w:p>
        </w:tc>
        <w:tc>
          <w:tcPr>
            <w:tcW w:w="2980" w:type="dxa"/>
            <w:gridSpan w:val="3"/>
            <w:tcBorders>
              <w:top w:val="single" w:sz="4" w:space="0" w:color="auto"/>
              <w:left w:val="single" w:sz="4" w:space="0" w:color="auto"/>
              <w:bottom w:val="single" w:sz="4" w:space="0" w:color="auto"/>
              <w:right w:val="nil"/>
            </w:tcBorders>
            <w:shd w:val="clear" w:color="000000" w:fill="FFFFFF"/>
            <w:noWrap/>
            <w:vAlign w:val="bottom"/>
            <w:hideMark/>
          </w:tcPr>
          <w:p w:rsidR="00C94EFA" w:rsidRPr="00DE4B1A" w:rsidRDefault="00C94EFA" w:rsidP="00C94EFA">
            <w:pPr>
              <w:rPr>
                <w:rFonts w:ascii="MS Shell Dlg" w:hAnsi="MS Shell Dlg"/>
                <w:sz w:val="16"/>
                <w:szCs w:val="16"/>
              </w:rPr>
            </w:pPr>
            <w:r w:rsidRPr="00DE4B1A">
              <w:rPr>
                <w:rFonts w:ascii="MS Shell Dlg" w:hAnsi="MS Shell Dlg"/>
                <w:sz w:val="16"/>
                <w:szCs w:val="16"/>
              </w:rPr>
              <w:t>Сальдо начальное по договору:</w:t>
            </w:r>
          </w:p>
        </w:tc>
        <w:tc>
          <w:tcPr>
            <w:tcW w:w="620" w:type="dxa"/>
            <w:gridSpan w:val="2"/>
            <w:tcBorders>
              <w:top w:val="nil"/>
              <w:left w:val="nil"/>
              <w:bottom w:val="single" w:sz="4" w:space="0" w:color="auto"/>
              <w:right w:val="nil"/>
            </w:tcBorders>
            <w:shd w:val="clear" w:color="000000" w:fill="FFFFFF"/>
            <w:noWrap/>
            <w:vAlign w:val="bottom"/>
            <w:hideMark/>
          </w:tcPr>
          <w:p w:rsidR="00C94EFA" w:rsidRPr="00DE4B1A" w:rsidRDefault="00C94EFA" w:rsidP="00C94EFA">
            <w:pPr>
              <w:rPr>
                <w:rFonts w:ascii="MS Shell Dlg" w:hAnsi="MS Shell Dlg"/>
                <w:sz w:val="16"/>
                <w:szCs w:val="16"/>
              </w:rPr>
            </w:pPr>
            <w:r w:rsidRPr="00DE4B1A">
              <w:rPr>
                <w:rFonts w:ascii="MS Shell Dlg" w:hAnsi="MS Shell Dlg"/>
                <w:sz w:val="16"/>
                <w:szCs w:val="16"/>
              </w:rPr>
              <w:t> </w:t>
            </w:r>
          </w:p>
        </w:tc>
        <w:tc>
          <w:tcPr>
            <w:tcW w:w="820" w:type="dxa"/>
            <w:gridSpan w:val="2"/>
            <w:tcBorders>
              <w:top w:val="nil"/>
              <w:left w:val="nil"/>
              <w:bottom w:val="single" w:sz="4" w:space="0" w:color="auto"/>
              <w:right w:val="single" w:sz="4" w:space="0" w:color="auto"/>
            </w:tcBorders>
            <w:shd w:val="clear" w:color="000000" w:fill="FFFFFF"/>
            <w:noWrap/>
            <w:vAlign w:val="bottom"/>
            <w:hideMark/>
          </w:tcPr>
          <w:p w:rsidR="00C94EFA" w:rsidRPr="00DE4B1A" w:rsidRDefault="00C94EFA" w:rsidP="00C94EFA">
            <w:pPr>
              <w:rPr>
                <w:rFonts w:ascii="MS Shell Dlg" w:hAnsi="MS Shell Dlg"/>
                <w:sz w:val="16"/>
                <w:szCs w:val="16"/>
              </w:rPr>
            </w:pPr>
            <w:r w:rsidRPr="00DE4B1A">
              <w:rPr>
                <w:rFonts w:ascii="MS Shell Dlg" w:hAnsi="MS Shell Dlg"/>
                <w:sz w:val="16"/>
                <w:szCs w:val="16"/>
              </w:rPr>
              <w:t> </w:t>
            </w:r>
          </w:p>
        </w:tc>
        <w:tc>
          <w:tcPr>
            <w:tcW w:w="1860" w:type="dxa"/>
            <w:gridSpan w:val="5"/>
            <w:tcBorders>
              <w:top w:val="nil"/>
              <w:left w:val="nil"/>
              <w:bottom w:val="single" w:sz="4" w:space="0" w:color="auto"/>
              <w:right w:val="single" w:sz="4" w:space="0" w:color="auto"/>
            </w:tcBorders>
            <w:shd w:val="clear" w:color="000000" w:fill="FFFFFF"/>
            <w:noWrap/>
            <w:vAlign w:val="center"/>
            <w:hideMark/>
          </w:tcPr>
          <w:p w:rsidR="00C94EFA" w:rsidRPr="00DE4B1A" w:rsidRDefault="00C94EFA" w:rsidP="00C94EFA">
            <w:pPr>
              <w:jc w:val="right"/>
              <w:rPr>
                <w:rFonts w:ascii="MS Shell Dlg" w:hAnsi="MS Shell Dlg"/>
                <w:sz w:val="16"/>
                <w:szCs w:val="16"/>
              </w:rPr>
            </w:pPr>
            <w:r w:rsidRPr="00DE4B1A">
              <w:rPr>
                <w:rFonts w:ascii="MS Shell Dlg" w:hAnsi="MS Shell Dlg"/>
                <w:sz w:val="16"/>
                <w:szCs w:val="16"/>
              </w:rPr>
              <w:t xml:space="preserve"> </w:t>
            </w:r>
          </w:p>
        </w:tc>
        <w:tc>
          <w:tcPr>
            <w:tcW w:w="1880" w:type="dxa"/>
            <w:gridSpan w:val="2"/>
            <w:tcBorders>
              <w:top w:val="nil"/>
              <w:left w:val="nil"/>
              <w:bottom w:val="single" w:sz="4" w:space="0" w:color="auto"/>
              <w:right w:val="single" w:sz="4" w:space="0" w:color="auto"/>
            </w:tcBorders>
            <w:shd w:val="clear" w:color="000000" w:fill="FFFFFF"/>
            <w:noWrap/>
            <w:vAlign w:val="center"/>
            <w:hideMark/>
          </w:tcPr>
          <w:p w:rsidR="00C94EFA" w:rsidRPr="00DE4B1A" w:rsidRDefault="00C94EFA" w:rsidP="00C94EFA">
            <w:pPr>
              <w:jc w:val="right"/>
              <w:rPr>
                <w:rFonts w:ascii="MS Shell Dlg" w:hAnsi="MS Shell Dlg"/>
                <w:sz w:val="16"/>
                <w:szCs w:val="16"/>
              </w:rPr>
            </w:pPr>
            <w:r w:rsidRPr="00DE4B1A">
              <w:rPr>
                <w:rFonts w:ascii="MS Shell Dlg" w:hAnsi="MS Shell Dlg"/>
                <w:sz w:val="16"/>
                <w:szCs w:val="16"/>
              </w:rPr>
              <w:t xml:space="preserve"> </w:t>
            </w:r>
          </w:p>
        </w:tc>
      </w:tr>
      <w:tr w:rsidR="00C94EFA" w:rsidRPr="00DE4B1A" w:rsidTr="000A0A34">
        <w:trPr>
          <w:gridAfter w:val="4"/>
          <w:wAfter w:w="5020" w:type="dxa"/>
          <w:trHeight w:val="300"/>
        </w:trPr>
        <w:tc>
          <w:tcPr>
            <w:tcW w:w="2200" w:type="dxa"/>
            <w:gridSpan w:val="2"/>
            <w:tcBorders>
              <w:top w:val="nil"/>
              <w:left w:val="nil"/>
              <w:bottom w:val="single" w:sz="4" w:space="0" w:color="auto"/>
              <w:right w:val="single" w:sz="4" w:space="0" w:color="auto"/>
            </w:tcBorders>
            <w:shd w:val="clear" w:color="000000" w:fill="FFFFFF"/>
            <w:noWrap/>
            <w:vAlign w:val="center"/>
            <w:hideMark/>
          </w:tcPr>
          <w:p w:rsidR="00C94EFA" w:rsidRPr="00DE4B1A" w:rsidRDefault="00C94EFA" w:rsidP="00C94EFA">
            <w:pPr>
              <w:jc w:val="right"/>
              <w:rPr>
                <w:rFonts w:ascii="MS Shell Dlg" w:hAnsi="MS Shell Dlg"/>
                <w:sz w:val="16"/>
                <w:szCs w:val="16"/>
              </w:rPr>
            </w:pPr>
            <w:r w:rsidRPr="00DE4B1A">
              <w:rPr>
                <w:rFonts w:ascii="MS Shell Dlg" w:hAnsi="MS Shell Dlg"/>
                <w:sz w:val="16"/>
                <w:szCs w:val="16"/>
              </w:rPr>
              <w:lastRenderedPageBreak/>
              <w:t> </w:t>
            </w:r>
          </w:p>
        </w:tc>
        <w:tc>
          <w:tcPr>
            <w:tcW w:w="3600" w:type="dxa"/>
            <w:gridSpan w:val="5"/>
            <w:tcBorders>
              <w:top w:val="single" w:sz="4" w:space="0" w:color="auto"/>
              <w:left w:val="nil"/>
              <w:bottom w:val="single" w:sz="4" w:space="0" w:color="auto"/>
              <w:right w:val="nil"/>
            </w:tcBorders>
            <w:shd w:val="clear" w:color="000000" w:fill="FFFFFF"/>
            <w:noWrap/>
            <w:vAlign w:val="bottom"/>
            <w:hideMark/>
          </w:tcPr>
          <w:p w:rsidR="00C94EFA" w:rsidRPr="00DE4B1A" w:rsidRDefault="00C94EFA" w:rsidP="00C94EFA">
            <w:pPr>
              <w:jc w:val="right"/>
              <w:rPr>
                <w:rFonts w:ascii="MS Shell Dlg" w:hAnsi="MS Shell Dlg"/>
                <w:sz w:val="16"/>
                <w:szCs w:val="16"/>
              </w:rPr>
            </w:pPr>
            <w:r w:rsidRPr="00DE4B1A">
              <w:rPr>
                <w:rFonts w:ascii="MS Shell Dlg" w:hAnsi="MS Shell Dlg"/>
                <w:sz w:val="16"/>
                <w:szCs w:val="16"/>
              </w:rPr>
              <w:t>Итого оборот по договору:</w:t>
            </w:r>
          </w:p>
        </w:tc>
        <w:tc>
          <w:tcPr>
            <w:tcW w:w="820" w:type="dxa"/>
            <w:gridSpan w:val="2"/>
            <w:tcBorders>
              <w:top w:val="nil"/>
              <w:left w:val="nil"/>
              <w:bottom w:val="single" w:sz="4" w:space="0" w:color="auto"/>
              <w:right w:val="single" w:sz="4" w:space="0" w:color="auto"/>
            </w:tcBorders>
            <w:shd w:val="clear" w:color="000000" w:fill="FFFFFF"/>
            <w:noWrap/>
            <w:vAlign w:val="bottom"/>
            <w:hideMark/>
          </w:tcPr>
          <w:p w:rsidR="00C94EFA" w:rsidRPr="00DE4B1A" w:rsidRDefault="00C94EFA" w:rsidP="00C94EFA">
            <w:pPr>
              <w:rPr>
                <w:rFonts w:ascii="MS Shell Dlg" w:hAnsi="MS Shell Dlg"/>
                <w:sz w:val="16"/>
                <w:szCs w:val="16"/>
              </w:rPr>
            </w:pPr>
            <w:r w:rsidRPr="00DE4B1A">
              <w:rPr>
                <w:rFonts w:ascii="MS Shell Dlg" w:hAnsi="MS Shell Dlg"/>
                <w:sz w:val="16"/>
                <w:szCs w:val="16"/>
              </w:rPr>
              <w:t> </w:t>
            </w:r>
          </w:p>
        </w:tc>
        <w:tc>
          <w:tcPr>
            <w:tcW w:w="1860" w:type="dxa"/>
            <w:gridSpan w:val="5"/>
            <w:tcBorders>
              <w:top w:val="nil"/>
              <w:left w:val="nil"/>
              <w:bottom w:val="single" w:sz="4" w:space="0" w:color="auto"/>
              <w:right w:val="single" w:sz="4" w:space="0" w:color="auto"/>
            </w:tcBorders>
            <w:shd w:val="clear" w:color="000000" w:fill="FFFFFF"/>
            <w:noWrap/>
            <w:vAlign w:val="center"/>
            <w:hideMark/>
          </w:tcPr>
          <w:p w:rsidR="00C94EFA" w:rsidRPr="00DE4B1A" w:rsidRDefault="00C94EFA" w:rsidP="00C94EFA">
            <w:pPr>
              <w:jc w:val="right"/>
              <w:rPr>
                <w:rFonts w:ascii="MS Shell Dlg" w:hAnsi="MS Shell Dlg"/>
                <w:sz w:val="16"/>
                <w:szCs w:val="16"/>
              </w:rPr>
            </w:pPr>
            <w:r w:rsidRPr="00DE4B1A">
              <w:rPr>
                <w:rFonts w:ascii="MS Shell Dlg" w:hAnsi="MS Shell Dlg"/>
                <w:sz w:val="16"/>
                <w:szCs w:val="16"/>
              </w:rPr>
              <w:t> </w:t>
            </w:r>
          </w:p>
        </w:tc>
        <w:tc>
          <w:tcPr>
            <w:tcW w:w="1880" w:type="dxa"/>
            <w:gridSpan w:val="2"/>
            <w:tcBorders>
              <w:top w:val="nil"/>
              <w:left w:val="nil"/>
              <w:bottom w:val="single" w:sz="4" w:space="0" w:color="auto"/>
              <w:right w:val="single" w:sz="4" w:space="0" w:color="auto"/>
            </w:tcBorders>
            <w:shd w:val="clear" w:color="000000" w:fill="FFFFFF"/>
            <w:noWrap/>
            <w:vAlign w:val="center"/>
            <w:hideMark/>
          </w:tcPr>
          <w:p w:rsidR="00C94EFA" w:rsidRPr="00DE4B1A" w:rsidRDefault="00C94EFA" w:rsidP="00C94EFA">
            <w:pPr>
              <w:jc w:val="right"/>
              <w:rPr>
                <w:rFonts w:ascii="MS Shell Dlg" w:hAnsi="MS Shell Dlg"/>
                <w:sz w:val="16"/>
                <w:szCs w:val="16"/>
              </w:rPr>
            </w:pPr>
            <w:r w:rsidRPr="00DE4B1A">
              <w:rPr>
                <w:rFonts w:ascii="MS Shell Dlg" w:hAnsi="MS Shell Dlg"/>
                <w:sz w:val="16"/>
                <w:szCs w:val="16"/>
              </w:rPr>
              <w:t> </w:t>
            </w:r>
          </w:p>
        </w:tc>
      </w:tr>
      <w:tr w:rsidR="00C94EFA" w:rsidRPr="00DE4B1A" w:rsidTr="000A0A34">
        <w:trPr>
          <w:gridAfter w:val="4"/>
          <w:wAfter w:w="5020" w:type="dxa"/>
          <w:trHeight w:val="300"/>
        </w:trPr>
        <w:tc>
          <w:tcPr>
            <w:tcW w:w="2200" w:type="dxa"/>
            <w:gridSpan w:val="2"/>
            <w:tcBorders>
              <w:top w:val="nil"/>
              <w:left w:val="nil"/>
              <w:bottom w:val="single" w:sz="4" w:space="0" w:color="auto"/>
              <w:right w:val="single" w:sz="4" w:space="0" w:color="auto"/>
            </w:tcBorders>
            <w:shd w:val="clear" w:color="000000" w:fill="FFFFFF"/>
            <w:noWrap/>
            <w:vAlign w:val="center"/>
            <w:hideMark/>
          </w:tcPr>
          <w:p w:rsidR="00C94EFA" w:rsidRPr="00DE4B1A" w:rsidRDefault="00C94EFA" w:rsidP="00C94EFA">
            <w:pPr>
              <w:jc w:val="right"/>
              <w:rPr>
                <w:rFonts w:ascii="MS Shell Dlg" w:hAnsi="MS Shell Dlg"/>
                <w:sz w:val="16"/>
                <w:szCs w:val="16"/>
              </w:rPr>
            </w:pPr>
            <w:r w:rsidRPr="00DE4B1A">
              <w:rPr>
                <w:rFonts w:ascii="MS Shell Dlg" w:hAnsi="MS Shell Dlg"/>
                <w:sz w:val="16"/>
                <w:szCs w:val="16"/>
              </w:rPr>
              <w:t> </w:t>
            </w:r>
          </w:p>
        </w:tc>
        <w:tc>
          <w:tcPr>
            <w:tcW w:w="3600" w:type="dxa"/>
            <w:gridSpan w:val="5"/>
            <w:tcBorders>
              <w:top w:val="single" w:sz="4" w:space="0" w:color="auto"/>
              <w:left w:val="nil"/>
              <w:bottom w:val="single" w:sz="4" w:space="0" w:color="auto"/>
              <w:right w:val="nil"/>
            </w:tcBorders>
            <w:shd w:val="clear" w:color="000000" w:fill="FFFFFF"/>
            <w:noWrap/>
            <w:vAlign w:val="bottom"/>
            <w:hideMark/>
          </w:tcPr>
          <w:p w:rsidR="00C94EFA" w:rsidRPr="00DE4B1A" w:rsidRDefault="00C94EFA" w:rsidP="00C94EFA">
            <w:pPr>
              <w:jc w:val="right"/>
              <w:rPr>
                <w:rFonts w:ascii="MS Shell Dlg" w:hAnsi="MS Shell Dlg"/>
                <w:sz w:val="16"/>
                <w:szCs w:val="16"/>
              </w:rPr>
            </w:pPr>
            <w:r w:rsidRPr="00DE4B1A">
              <w:rPr>
                <w:rFonts w:ascii="MS Shell Dlg" w:hAnsi="MS Shell Dlg"/>
                <w:sz w:val="16"/>
                <w:szCs w:val="16"/>
              </w:rPr>
              <w:t>Сальдо конечное по договору:</w:t>
            </w:r>
          </w:p>
        </w:tc>
        <w:tc>
          <w:tcPr>
            <w:tcW w:w="820" w:type="dxa"/>
            <w:gridSpan w:val="2"/>
            <w:tcBorders>
              <w:top w:val="nil"/>
              <w:left w:val="nil"/>
              <w:bottom w:val="single" w:sz="4" w:space="0" w:color="auto"/>
              <w:right w:val="single" w:sz="4" w:space="0" w:color="auto"/>
            </w:tcBorders>
            <w:shd w:val="clear" w:color="000000" w:fill="FFFFFF"/>
            <w:noWrap/>
            <w:vAlign w:val="bottom"/>
            <w:hideMark/>
          </w:tcPr>
          <w:p w:rsidR="00C94EFA" w:rsidRPr="00DE4B1A" w:rsidRDefault="00C94EFA" w:rsidP="00C94EFA">
            <w:pPr>
              <w:rPr>
                <w:rFonts w:ascii="MS Shell Dlg" w:hAnsi="MS Shell Dlg"/>
                <w:sz w:val="16"/>
                <w:szCs w:val="16"/>
              </w:rPr>
            </w:pPr>
            <w:r w:rsidRPr="00DE4B1A">
              <w:rPr>
                <w:rFonts w:ascii="MS Shell Dlg" w:hAnsi="MS Shell Dlg"/>
                <w:sz w:val="16"/>
                <w:szCs w:val="16"/>
              </w:rPr>
              <w:t> </w:t>
            </w:r>
          </w:p>
        </w:tc>
        <w:tc>
          <w:tcPr>
            <w:tcW w:w="1860" w:type="dxa"/>
            <w:gridSpan w:val="5"/>
            <w:tcBorders>
              <w:top w:val="nil"/>
              <w:left w:val="nil"/>
              <w:bottom w:val="single" w:sz="4" w:space="0" w:color="auto"/>
              <w:right w:val="single" w:sz="4" w:space="0" w:color="auto"/>
            </w:tcBorders>
            <w:shd w:val="clear" w:color="000000" w:fill="FFFFFF"/>
            <w:noWrap/>
            <w:vAlign w:val="center"/>
            <w:hideMark/>
          </w:tcPr>
          <w:p w:rsidR="00C94EFA" w:rsidRPr="00DE4B1A" w:rsidRDefault="00C94EFA" w:rsidP="00C94EFA">
            <w:pPr>
              <w:jc w:val="right"/>
              <w:rPr>
                <w:rFonts w:ascii="MS Shell Dlg" w:hAnsi="MS Shell Dlg"/>
                <w:sz w:val="16"/>
                <w:szCs w:val="16"/>
              </w:rPr>
            </w:pPr>
            <w:r w:rsidRPr="00DE4B1A">
              <w:rPr>
                <w:rFonts w:ascii="MS Shell Dlg" w:hAnsi="MS Shell Dlg"/>
                <w:sz w:val="16"/>
                <w:szCs w:val="16"/>
              </w:rPr>
              <w:t> </w:t>
            </w:r>
          </w:p>
        </w:tc>
        <w:tc>
          <w:tcPr>
            <w:tcW w:w="1880" w:type="dxa"/>
            <w:gridSpan w:val="2"/>
            <w:tcBorders>
              <w:top w:val="nil"/>
              <w:left w:val="nil"/>
              <w:bottom w:val="single" w:sz="4" w:space="0" w:color="auto"/>
              <w:right w:val="single" w:sz="4" w:space="0" w:color="auto"/>
            </w:tcBorders>
            <w:shd w:val="clear" w:color="000000" w:fill="FFFFFF"/>
            <w:noWrap/>
            <w:vAlign w:val="center"/>
            <w:hideMark/>
          </w:tcPr>
          <w:p w:rsidR="00C94EFA" w:rsidRPr="00DE4B1A" w:rsidRDefault="00C94EFA" w:rsidP="00C94EFA">
            <w:pPr>
              <w:jc w:val="right"/>
              <w:rPr>
                <w:rFonts w:ascii="MS Shell Dlg" w:hAnsi="MS Shell Dlg"/>
                <w:sz w:val="16"/>
                <w:szCs w:val="16"/>
              </w:rPr>
            </w:pPr>
            <w:r w:rsidRPr="00DE4B1A">
              <w:rPr>
                <w:rFonts w:ascii="MS Shell Dlg" w:hAnsi="MS Shell Dlg"/>
                <w:sz w:val="16"/>
                <w:szCs w:val="16"/>
              </w:rPr>
              <w:t> </w:t>
            </w:r>
          </w:p>
        </w:tc>
      </w:tr>
      <w:tr w:rsidR="00C94EFA" w:rsidRPr="00DE4B1A" w:rsidTr="000A0A34">
        <w:trPr>
          <w:gridAfter w:val="4"/>
          <w:wAfter w:w="5020" w:type="dxa"/>
          <w:trHeight w:val="300"/>
        </w:trPr>
        <w:tc>
          <w:tcPr>
            <w:tcW w:w="2200" w:type="dxa"/>
            <w:gridSpan w:val="2"/>
            <w:tcBorders>
              <w:top w:val="nil"/>
              <w:left w:val="nil"/>
              <w:bottom w:val="single" w:sz="4" w:space="0" w:color="auto"/>
              <w:right w:val="single" w:sz="4" w:space="0" w:color="auto"/>
            </w:tcBorders>
            <w:shd w:val="clear" w:color="000000" w:fill="FFFFFF"/>
            <w:noWrap/>
            <w:vAlign w:val="center"/>
            <w:hideMark/>
          </w:tcPr>
          <w:p w:rsidR="00C94EFA" w:rsidRPr="00DE4B1A" w:rsidRDefault="00C94EFA" w:rsidP="00C94EFA">
            <w:pPr>
              <w:jc w:val="right"/>
              <w:rPr>
                <w:rFonts w:ascii="MS Shell Dlg" w:hAnsi="MS Shell Dlg"/>
                <w:b/>
                <w:bCs/>
                <w:sz w:val="16"/>
                <w:szCs w:val="16"/>
              </w:rPr>
            </w:pPr>
            <w:r w:rsidRPr="00DE4B1A">
              <w:rPr>
                <w:rFonts w:ascii="MS Shell Dlg" w:hAnsi="MS Shell Dlg"/>
                <w:b/>
                <w:bCs/>
                <w:sz w:val="16"/>
                <w:szCs w:val="16"/>
              </w:rPr>
              <w:t> </w:t>
            </w:r>
          </w:p>
        </w:tc>
        <w:tc>
          <w:tcPr>
            <w:tcW w:w="3600" w:type="dxa"/>
            <w:gridSpan w:val="5"/>
            <w:tcBorders>
              <w:top w:val="single" w:sz="4" w:space="0" w:color="auto"/>
              <w:left w:val="nil"/>
              <w:bottom w:val="single" w:sz="4" w:space="0" w:color="auto"/>
              <w:right w:val="single" w:sz="4" w:space="0" w:color="auto"/>
            </w:tcBorders>
            <w:shd w:val="clear" w:color="000000" w:fill="FFFFFF"/>
            <w:noWrap/>
            <w:vAlign w:val="bottom"/>
            <w:hideMark/>
          </w:tcPr>
          <w:p w:rsidR="00C94EFA" w:rsidRPr="00DE4B1A" w:rsidRDefault="00C94EFA" w:rsidP="00C94EFA">
            <w:pPr>
              <w:rPr>
                <w:rFonts w:ascii="MS Shell Dlg" w:hAnsi="MS Shell Dlg"/>
                <w:b/>
                <w:bCs/>
                <w:sz w:val="16"/>
                <w:szCs w:val="16"/>
              </w:rPr>
            </w:pPr>
            <w:r w:rsidRPr="00DE4B1A">
              <w:rPr>
                <w:rFonts w:ascii="MS Shell Dlg" w:hAnsi="MS Shell Dlg"/>
                <w:b/>
                <w:bCs/>
                <w:sz w:val="16"/>
                <w:szCs w:val="16"/>
              </w:rPr>
              <w:t>Обороты за период</w:t>
            </w:r>
          </w:p>
        </w:tc>
        <w:tc>
          <w:tcPr>
            <w:tcW w:w="820" w:type="dxa"/>
            <w:gridSpan w:val="2"/>
            <w:tcBorders>
              <w:top w:val="nil"/>
              <w:left w:val="nil"/>
              <w:bottom w:val="single" w:sz="4" w:space="0" w:color="auto"/>
              <w:right w:val="single" w:sz="4" w:space="0" w:color="auto"/>
            </w:tcBorders>
            <w:shd w:val="clear" w:color="000000" w:fill="FFFFFF"/>
            <w:noWrap/>
            <w:vAlign w:val="bottom"/>
            <w:hideMark/>
          </w:tcPr>
          <w:p w:rsidR="00C94EFA" w:rsidRPr="00DE4B1A" w:rsidRDefault="00C94EFA" w:rsidP="00C94EFA">
            <w:pPr>
              <w:jc w:val="right"/>
              <w:rPr>
                <w:rFonts w:ascii="MS Shell Dlg" w:hAnsi="MS Shell Dlg"/>
                <w:b/>
                <w:bCs/>
                <w:sz w:val="16"/>
                <w:szCs w:val="16"/>
              </w:rPr>
            </w:pPr>
            <w:r w:rsidRPr="00DE4B1A">
              <w:rPr>
                <w:rFonts w:ascii="MS Shell Dlg" w:hAnsi="MS Shell Dlg"/>
                <w:b/>
                <w:bCs/>
                <w:sz w:val="16"/>
                <w:szCs w:val="16"/>
              </w:rPr>
              <w:t>RUB</w:t>
            </w:r>
          </w:p>
        </w:tc>
        <w:tc>
          <w:tcPr>
            <w:tcW w:w="1860" w:type="dxa"/>
            <w:gridSpan w:val="5"/>
            <w:tcBorders>
              <w:top w:val="nil"/>
              <w:left w:val="nil"/>
              <w:bottom w:val="single" w:sz="4" w:space="0" w:color="auto"/>
              <w:right w:val="single" w:sz="4" w:space="0" w:color="auto"/>
            </w:tcBorders>
            <w:shd w:val="clear" w:color="000000" w:fill="FFFFFF"/>
            <w:noWrap/>
            <w:vAlign w:val="center"/>
            <w:hideMark/>
          </w:tcPr>
          <w:p w:rsidR="00C94EFA" w:rsidRPr="00DE4B1A" w:rsidRDefault="00C94EFA" w:rsidP="00C94EFA">
            <w:pPr>
              <w:jc w:val="right"/>
              <w:rPr>
                <w:rFonts w:ascii="MS Shell Dlg" w:hAnsi="MS Shell Dlg"/>
                <w:b/>
                <w:bCs/>
                <w:sz w:val="16"/>
                <w:szCs w:val="16"/>
              </w:rPr>
            </w:pPr>
            <w:r w:rsidRPr="00DE4B1A">
              <w:rPr>
                <w:rFonts w:ascii="MS Shell Dlg" w:hAnsi="MS Shell Dlg"/>
                <w:b/>
                <w:bCs/>
                <w:sz w:val="16"/>
                <w:szCs w:val="16"/>
              </w:rPr>
              <w:t> </w:t>
            </w:r>
          </w:p>
        </w:tc>
        <w:tc>
          <w:tcPr>
            <w:tcW w:w="1880" w:type="dxa"/>
            <w:gridSpan w:val="2"/>
            <w:tcBorders>
              <w:top w:val="nil"/>
              <w:left w:val="nil"/>
              <w:bottom w:val="single" w:sz="4" w:space="0" w:color="auto"/>
              <w:right w:val="single" w:sz="4" w:space="0" w:color="auto"/>
            </w:tcBorders>
            <w:shd w:val="clear" w:color="000000" w:fill="FFFFFF"/>
            <w:noWrap/>
            <w:vAlign w:val="center"/>
            <w:hideMark/>
          </w:tcPr>
          <w:p w:rsidR="00C94EFA" w:rsidRPr="00DE4B1A" w:rsidRDefault="00C94EFA" w:rsidP="00C94EFA">
            <w:pPr>
              <w:jc w:val="right"/>
              <w:rPr>
                <w:rFonts w:ascii="MS Shell Dlg" w:hAnsi="MS Shell Dlg"/>
                <w:b/>
                <w:bCs/>
                <w:sz w:val="16"/>
                <w:szCs w:val="16"/>
              </w:rPr>
            </w:pPr>
            <w:r w:rsidRPr="00DE4B1A">
              <w:rPr>
                <w:rFonts w:ascii="MS Shell Dlg" w:hAnsi="MS Shell Dlg"/>
                <w:b/>
                <w:bCs/>
                <w:sz w:val="16"/>
                <w:szCs w:val="16"/>
              </w:rPr>
              <w:t> </w:t>
            </w:r>
          </w:p>
        </w:tc>
      </w:tr>
      <w:tr w:rsidR="00C94EFA" w:rsidRPr="00DE4B1A" w:rsidTr="000A0A34">
        <w:trPr>
          <w:gridAfter w:val="4"/>
          <w:wAfter w:w="5020" w:type="dxa"/>
          <w:trHeight w:val="300"/>
        </w:trPr>
        <w:tc>
          <w:tcPr>
            <w:tcW w:w="2200" w:type="dxa"/>
            <w:gridSpan w:val="2"/>
            <w:tcBorders>
              <w:top w:val="nil"/>
              <w:left w:val="nil"/>
              <w:bottom w:val="single" w:sz="4" w:space="0" w:color="auto"/>
              <w:right w:val="single" w:sz="4" w:space="0" w:color="auto"/>
            </w:tcBorders>
            <w:shd w:val="clear" w:color="000000" w:fill="FFFFFF"/>
            <w:noWrap/>
            <w:vAlign w:val="center"/>
            <w:hideMark/>
          </w:tcPr>
          <w:p w:rsidR="00C94EFA" w:rsidRPr="00DE4B1A" w:rsidRDefault="00C94EFA" w:rsidP="00C94EFA">
            <w:pPr>
              <w:jc w:val="right"/>
              <w:rPr>
                <w:rFonts w:ascii="MS Shell Dlg" w:hAnsi="MS Shell Dlg"/>
                <w:b/>
                <w:bCs/>
                <w:sz w:val="16"/>
                <w:szCs w:val="16"/>
              </w:rPr>
            </w:pPr>
            <w:r w:rsidRPr="00DE4B1A">
              <w:rPr>
                <w:rFonts w:ascii="MS Shell Dlg" w:hAnsi="MS Shell Dlg"/>
                <w:b/>
                <w:bCs/>
                <w:sz w:val="16"/>
                <w:szCs w:val="16"/>
              </w:rPr>
              <w:t> </w:t>
            </w:r>
          </w:p>
        </w:tc>
        <w:tc>
          <w:tcPr>
            <w:tcW w:w="3600" w:type="dxa"/>
            <w:gridSpan w:val="5"/>
            <w:tcBorders>
              <w:top w:val="single" w:sz="4" w:space="0" w:color="auto"/>
              <w:left w:val="nil"/>
              <w:bottom w:val="single" w:sz="4" w:space="0" w:color="auto"/>
              <w:right w:val="single" w:sz="4" w:space="0" w:color="auto"/>
            </w:tcBorders>
            <w:shd w:val="clear" w:color="000000" w:fill="FFFFFF"/>
            <w:noWrap/>
            <w:vAlign w:val="bottom"/>
            <w:hideMark/>
          </w:tcPr>
          <w:p w:rsidR="00C94EFA" w:rsidRPr="00DE4B1A" w:rsidRDefault="00C94EFA" w:rsidP="00C94EFA">
            <w:pPr>
              <w:rPr>
                <w:rFonts w:ascii="MS Shell Dlg" w:hAnsi="MS Shell Dlg"/>
                <w:b/>
                <w:bCs/>
                <w:sz w:val="16"/>
                <w:szCs w:val="16"/>
              </w:rPr>
            </w:pPr>
            <w:r w:rsidRPr="00DE4B1A">
              <w:rPr>
                <w:rFonts w:ascii="MS Shell Dlg" w:hAnsi="MS Shell Dlg"/>
                <w:b/>
                <w:bCs/>
                <w:sz w:val="16"/>
                <w:szCs w:val="16"/>
              </w:rPr>
              <w:t>Сальдо конечное</w:t>
            </w:r>
          </w:p>
        </w:tc>
        <w:tc>
          <w:tcPr>
            <w:tcW w:w="820" w:type="dxa"/>
            <w:gridSpan w:val="2"/>
            <w:tcBorders>
              <w:top w:val="nil"/>
              <w:left w:val="nil"/>
              <w:bottom w:val="single" w:sz="4" w:space="0" w:color="auto"/>
              <w:right w:val="single" w:sz="4" w:space="0" w:color="auto"/>
            </w:tcBorders>
            <w:shd w:val="clear" w:color="000000" w:fill="FFFFFF"/>
            <w:noWrap/>
            <w:vAlign w:val="bottom"/>
            <w:hideMark/>
          </w:tcPr>
          <w:p w:rsidR="00C94EFA" w:rsidRPr="00DE4B1A" w:rsidRDefault="00C94EFA" w:rsidP="00C94EFA">
            <w:pPr>
              <w:jc w:val="right"/>
              <w:rPr>
                <w:rFonts w:ascii="MS Shell Dlg" w:hAnsi="MS Shell Dlg"/>
                <w:b/>
                <w:bCs/>
                <w:sz w:val="16"/>
                <w:szCs w:val="16"/>
              </w:rPr>
            </w:pPr>
            <w:r w:rsidRPr="00DE4B1A">
              <w:rPr>
                <w:rFonts w:ascii="MS Shell Dlg" w:hAnsi="MS Shell Dlg"/>
                <w:b/>
                <w:bCs/>
                <w:sz w:val="16"/>
                <w:szCs w:val="16"/>
              </w:rPr>
              <w:t>RUB</w:t>
            </w:r>
          </w:p>
        </w:tc>
        <w:tc>
          <w:tcPr>
            <w:tcW w:w="1860" w:type="dxa"/>
            <w:gridSpan w:val="5"/>
            <w:tcBorders>
              <w:top w:val="nil"/>
              <w:left w:val="nil"/>
              <w:bottom w:val="single" w:sz="4" w:space="0" w:color="auto"/>
              <w:right w:val="single" w:sz="4" w:space="0" w:color="auto"/>
            </w:tcBorders>
            <w:shd w:val="clear" w:color="000000" w:fill="FFFFFF"/>
            <w:noWrap/>
            <w:vAlign w:val="center"/>
            <w:hideMark/>
          </w:tcPr>
          <w:p w:rsidR="00C94EFA" w:rsidRPr="00DE4B1A" w:rsidRDefault="00C94EFA" w:rsidP="00C94EFA">
            <w:pPr>
              <w:jc w:val="right"/>
              <w:rPr>
                <w:rFonts w:ascii="MS Shell Dlg" w:hAnsi="MS Shell Dlg"/>
                <w:b/>
                <w:bCs/>
                <w:sz w:val="16"/>
                <w:szCs w:val="16"/>
              </w:rPr>
            </w:pPr>
            <w:r w:rsidRPr="00DE4B1A">
              <w:rPr>
                <w:rFonts w:ascii="MS Shell Dlg" w:hAnsi="MS Shell Dlg"/>
                <w:b/>
                <w:bCs/>
                <w:sz w:val="16"/>
                <w:szCs w:val="16"/>
              </w:rPr>
              <w:t> </w:t>
            </w:r>
          </w:p>
        </w:tc>
        <w:tc>
          <w:tcPr>
            <w:tcW w:w="1880" w:type="dxa"/>
            <w:gridSpan w:val="2"/>
            <w:tcBorders>
              <w:top w:val="nil"/>
              <w:left w:val="nil"/>
              <w:bottom w:val="single" w:sz="4" w:space="0" w:color="auto"/>
              <w:right w:val="single" w:sz="4" w:space="0" w:color="auto"/>
            </w:tcBorders>
            <w:shd w:val="clear" w:color="000000" w:fill="FFFFFF"/>
            <w:noWrap/>
            <w:vAlign w:val="center"/>
            <w:hideMark/>
          </w:tcPr>
          <w:p w:rsidR="00C94EFA" w:rsidRPr="00DE4B1A" w:rsidRDefault="00C94EFA" w:rsidP="00C94EFA">
            <w:pPr>
              <w:jc w:val="right"/>
              <w:rPr>
                <w:rFonts w:ascii="MS Shell Dlg" w:hAnsi="MS Shell Dlg"/>
                <w:b/>
                <w:bCs/>
                <w:sz w:val="16"/>
                <w:szCs w:val="16"/>
              </w:rPr>
            </w:pPr>
            <w:r w:rsidRPr="00DE4B1A">
              <w:rPr>
                <w:rFonts w:ascii="MS Shell Dlg" w:hAnsi="MS Shell Dlg"/>
                <w:b/>
                <w:bCs/>
                <w:sz w:val="16"/>
                <w:szCs w:val="16"/>
              </w:rPr>
              <w:t> </w:t>
            </w:r>
          </w:p>
        </w:tc>
      </w:tr>
      <w:tr w:rsidR="00C94EFA" w:rsidRPr="00DE4B1A" w:rsidTr="000A0A34">
        <w:trPr>
          <w:gridAfter w:val="4"/>
          <w:wAfter w:w="5020" w:type="dxa"/>
          <w:trHeight w:val="300"/>
        </w:trPr>
        <w:tc>
          <w:tcPr>
            <w:tcW w:w="2200" w:type="dxa"/>
            <w:gridSpan w:val="2"/>
            <w:tcBorders>
              <w:top w:val="nil"/>
              <w:left w:val="nil"/>
              <w:bottom w:val="single" w:sz="4" w:space="0" w:color="auto"/>
              <w:right w:val="single" w:sz="4" w:space="0" w:color="auto"/>
            </w:tcBorders>
            <w:shd w:val="clear" w:color="000000" w:fill="FFFFFF"/>
            <w:noWrap/>
            <w:vAlign w:val="center"/>
            <w:hideMark/>
          </w:tcPr>
          <w:p w:rsidR="00C94EFA" w:rsidRPr="00DE4B1A" w:rsidRDefault="00C94EFA" w:rsidP="00C94EFA">
            <w:pPr>
              <w:jc w:val="right"/>
              <w:rPr>
                <w:rFonts w:ascii="MS Shell Dlg" w:hAnsi="MS Shell Dlg"/>
                <w:b/>
                <w:bCs/>
                <w:sz w:val="16"/>
                <w:szCs w:val="16"/>
              </w:rPr>
            </w:pPr>
            <w:r w:rsidRPr="00DE4B1A">
              <w:rPr>
                <w:rFonts w:ascii="MS Shell Dlg" w:hAnsi="MS Shell Dlg"/>
                <w:b/>
                <w:bCs/>
                <w:sz w:val="16"/>
                <w:szCs w:val="16"/>
              </w:rPr>
              <w:t> </w:t>
            </w:r>
          </w:p>
        </w:tc>
        <w:tc>
          <w:tcPr>
            <w:tcW w:w="3600" w:type="dxa"/>
            <w:gridSpan w:val="5"/>
            <w:tcBorders>
              <w:top w:val="single" w:sz="4" w:space="0" w:color="auto"/>
              <w:left w:val="nil"/>
              <w:bottom w:val="single" w:sz="4" w:space="0" w:color="auto"/>
              <w:right w:val="single" w:sz="4" w:space="0" w:color="auto"/>
            </w:tcBorders>
            <w:shd w:val="clear" w:color="000000" w:fill="FFFFFF"/>
            <w:noWrap/>
            <w:vAlign w:val="bottom"/>
            <w:hideMark/>
          </w:tcPr>
          <w:p w:rsidR="00C94EFA" w:rsidRPr="00DE4B1A" w:rsidRDefault="00C94EFA" w:rsidP="00C94EFA">
            <w:pPr>
              <w:rPr>
                <w:rFonts w:ascii="MS Shell Dlg" w:hAnsi="MS Shell Dlg"/>
                <w:b/>
                <w:bCs/>
                <w:sz w:val="16"/>
                <w:szCs w:val="16"/>
              </w:rPr>
            </w:pPr>
            <w:r w:rsidRPr="00DE4B1A">
              <w:rPr>
                <w:rFonts w:ascii="MS Shell Dlg" w:hAnsi="MS Shell Dlg"/>
                <w:b/>
                <w:bCs/>
                <w:sz w:val="16"/>
                <w:szCs w:val="16"/>
              </w:rPr>
              <w:t>Сальдо конечное развернутое</w:t>
            </w:r>
          </w:p>
        </w:tc>
        <w:tc>
          <w:tcPr>
            <w:tcW w:w="820" w:type="dxa"/>
            <w:gridSpan w:val="2"/>
            <w:tcBorders>
              <w:top w:val="nil"/>
              <w:left w:val="nil"/>
              <w:bottom w:val="single" w:sz="4" w:space="0" w:color="auto"/>
              <w:right w:val="single" w:sz="4" w:space="0" w:color="auto"/>
            </w:tcBorders>
            <w:shd w:val="clear" w:color="000000" w:fill="FFFFFF"/>
            <w:noWrap/>
            <w:vAlign w:val="bottom"/>
            <w:hideMark/>
          </w:tcPr>
          <w:p w:rsidR="00C94EFA" w:rsidRPr="00DE4B1A" w:rsidRDefault="00C94EFA" w:rsidP="00C94EFA">
            <w:pPr>
              <w:jc w:val="right"/>
              <w:rPr>
                <w:rFonts w:ascii="MS Shell Dlg" w:hAnsi="MS Shell Dlg"/>
                <w:b/>
                <w:bCs/>
                <w:sz w:val="16"/>
                <w:szCs w:val="16"/>
              </w:rPr>
            </w:pPr>
            <w:r w:rsidRPr="00DE4B1A">
              <w:rPr>
                <w:rFonts w:ascii="MS Shell Dlg" w:hAnsi="MS Shell Dlg"/>
                <w:b/>
                <w:bCs/>
                <w:sz w:val="16"/>
                <w:szCs w:val="16"/>
              </w:rPr>
              <w:t>RUB</w:t>
            </w:r>
          </w:p>
        </w:tc>
        <w:tc>
          <w:tcPr>
            <w:tcW w:w="1860" w:type="dxa"/>
            <w:gridSpan w:val="5"/>
            <w:tcBorders>
              <w:top w:val="nil"/>
              <w:left w:val="nil"/>
              <w:bottom w:val="single" w:sz="4" w:space="0" w:color="auto"/>
              <w:right w:val="single" w:sz="4" w:space="0" w:color="auto"/>
            </w:tcBorders>
            <w:shd w:val="clear" w:color="000000" w:fill="FFFFFF"/>
            <w:noWrap/>
            <w:vAlign w:val="center"/>
            <w:hideMark/>
          </w:tcPr>
          <w:p w:rsidR="00C94EFA" w:rsidRPr="00DE4B1A" w:rsidRDefault="00C94EFA" w:rsidP="00C94EFA">
            <w:pPr>
              <w:jc w:val="right"/>
              <w:rPr>
                <w:rFonts w:ascii="MS Shell Dlg" w:hAnsi="MS Shell Dlg"/>
                <w:b/>
                <w:bCs/>
                <w:sz w:val="16"/>
                <w:szCs w:val="16"/>
              </w:rPr>
            </w:pPr>
            <w:r w:rsidRPr="00DE4B1A">
              <w:rPr>
                <w:rFonts w:ascii="MS Shell Dlg" w:hAnsi="MS Shell Dlg"/>
                <w:b/>
                <w:bCs/>
                <w:sz w:val="16"/>
                <w:szCs w:val="16"/>
              </w:rPr>
              <w:t> </w:t>
            </w:r>
          </w:p>
        </w:tc>
        <w:tc>
          <w:tcPr>
            <w:tcW w:w="1880" w:type="dxa"/>
            <w:gridSpan w:val="2"/>
            <w:tcBorders>
              <w:top w:val="nil"/>
              <w:left w:val="nil"/>
              <w:bottom w:val="single" w:sz="4" w:space="0" w:color="auto"/>
              <w:right w:val="single" w:sz="4" w:space="0" w:color="auto"/>
            </w:tcBorders>
            <w:shd w:val="clear" w:color="000000" w:fill="FFFFFF"/>
            <w:noWrap/>
            <w:vAlign w:val="center"/>
            <w:hideMark/>
          </w:tcPr>
          <w:p w:rsidR="00C94EFA" w:rsidRPr="00DE4B1A" w:rsidRDefault="00C94EFA" w:rsidP="00C94EFA">
            <w:pPr>
              <w:jc w:val="right"/>
              <w:rPr>
                <w:rFonts w:ascii="MS Shell Dlg" w:hAnsi="MS Shell Dlg"/>
                <w:b/>
                <w:bCs/>
                <w:sz w:val="16"/>
                <w:szCs w:val="16"/>
              </w:rPr>
            </w:pPr>
            <w:r w:rsidRPr="00DE4B1A">
              <w:rPr>
                <w:rFonts w:ascii="MS Shell Dlg" w:hAnsi="MS Shell Dlg"/>
                <w:b/>
                <w:bCs/>
                <w:sz w:val="16"/>
                <w:szCs w:val="16"/>
              </w:rPr>
              <w:t> </w:t>
            </w:r>
          </w:p>
        </w:tc>
      </w:tr>
      <w:tr w:rsidR="00C94EFA" w:rsidRPr="00DE4B1A" w:rsidTr="000A0A34">
        <w:trPr>
          <w:trHeight w:val="300"/>
        </w:trPr>
        <w:tc>
          <w:tcPr>
            <w:tcW w:w="8180" w:type="dxa"/>
            <w:gridSpan w:val="13"/>
            <w:tcBorders>
              <w:top w:val="nil"/>
              <w:left w:val="nil"/>
              <w:bottom w:val="nil"/>
              <w:right w:val="nil"/>
            </w:tcBorders>
            <w:shd w:val="clear" w:color="000000" w:fill="FFFFFF"/>
            <w:vAlign w:val="bottom"/>
            <w:hideMark/>
          </w:tcPr>
          <w:p w:rsidR="00C94EFA" w:rsidRPr="00DE4B1A" w:rsidRDefault="00C94EFA" w:rsidP="00C94EFA">
            <w:pPr>
              <w:rPr>
                <w:rFonts w:ascii="MS Shell Dlg" w:hAnsi="MS Shell Dlg"/>
                <w:sz w:val="16"/>
                <w:szCs w:val="16"/>
              </w:rPr>
            </w:pPr>
            <w:r w:rsidRPr="00DE4B1A">
              <w:rPr>
                <w:rFonts w:ascii="MS Shell Dlg" w:hAnsi="MS Shell Dlg"/>
                <w:sz w:val="16"/>
                <w:szCs w:val="16"/>
              </w:rPr>
              <w:t>По данным  Государственная корпорация по атомной энергии «</w:t>
            </w:r>
            <w:proofErr w:type="spellStart"/>
            <w:r w:rsidRPr="00DE4B1A">
              <w:rPr>
                <w:rFonts w:ascii="MS Shell Dlg" w:hAnsi="MS Shell Dlg"/>
                <w:sz w:val="16"/>
                <w:szCs w:val="16"/>
              </w:rPr>
              <w:t>Росатом</w:t>
            </w:r>
            <w:proofErr w:type="spellEnd"/>
            <w:r w:rsidRPr="00DE4B1A">
              <w:rPr>
                <w:rFonts w:ascii="MS Shell Dlg" w:hAnsi="MS Shell Dlg"/>
                <w:sz w:val="16"/>
                <w:szCs w:val="16"/>
              </w:rPr>
              <w:t>»</w:t>
            </w:r>
          </w:p>
        </w:tc>
        <w:tc>
          <w:tcPr>
            <w:tcW w:w="7200" w:type="dxa"/>
            <w:gridSpan w:val="7"/>
            <w:tcBorders>
              <w:top w:val="nil"/>
              <w:left w:val="nil"/>
              <w:bottom w:val="nil"/>
              <w:right w:val="nil"/>
            </w:tcBorders>
            <w:shd w:val="clear" w:color="000000" w:fill="FFFFFF"/>
            <w:vAlign w:val="bottom"/>
            <w:hideMark/>
          </w:tcPr>
          <w:p w:rsidR="00C94EFA" w:rsidRPr="00DE4B1A" w:rsidRDefault="00C94EFA" w:rsidP="00C94EFA">
            <w:pPr>
              <w:rPr>
                <w:rFonts w:ascii="MS Shell Dlg" w:hAnsi="MS Shell Dlg"/>
                <w:sz w:val="16"/>
                <w:szCs w:val="16"/>
              </w:rPr>
            </w:pPr>
            <w:r w:rsidRPr="00DE4B1A">
              <w:rPr>
                <w:rFonts w:ascii="MS Shell Dlg" w:hAnsi="MS Shell Dlg"/>
                <w:sz w:val="16"/>
                <w:szCs w:val="16"/>
              </w:rPr>
              <w:t xml:space="preserve">По данным  </w:t>
            </w:r>
          </w:p>
        </w:tc>
      </w:tr>
      <w:tr w:rsidR="00C94EFA" w:rsidRPr="00DE4B1A" w:rsidTr="000A0A34">
        <w:trPr>
          <w:trHeight w:val="300"/>
        </w:trPr>
        <w:tc>
          <w:tcPr>
            <w:tcW w:w="8180" w:type="dxa"/>
            <w:gridSpan w:val="13"/>
            <w:tcBorders>
              <w:top w:val="nil"/>
              <w:left w:val="nil"/>
              <w:bottom w:val="nil"/>
              <w:right w:val="nil"/>
            </w:tcBorders>
            <w:shd w:val="clear" w:color="000000" w:fill="FFFFFF"/>
            <w:vAlign w:val="bottom"/>
            <w:hideMark/>
          </w:tcPr>
          <w:p w:rsidR="00C94EFA" w:rsidRPr="00DE4B1A" w:rsidRDefault="00C94EFA" w:rsidP="00C94EFA">
            <w:pPr>
              <w:rPr>
                <w:rFonts w:ascii="MS Shell Dlg" w:hAnsi="MS Shell Dlg"/>
                <w:sz w:val="16"/>
                <w:szCs w:val="16"/>
              </w:rPr>
            </w:pPr>
            <w:r w:rsidRPr="00DE4B1A">
              <w:rPr>
                <w:rFonts w:ascii="MS Shell Dlg" w:hAnsi="MS Shell Dlg"/>
                <w:sz w:val="16"/>
                <w:szCs w:val="16"/>
              </w:rPr>
              <w:t>От  Государственная корпорация по атомной энергии «</w:t>
            </w:r>
            <w:proofErr w:type="spellStart"/>
            <w:r w:rsidRPr="00DE4B1A">
              <w:rPr>
                <w:rFonts w:ascii="MS Shell Dlg" w:hAnsi="MS Shell Dlg"/>
                <w:sz w:val="16"/>
                <w:szCs w:val="16"/>
              </w:rPr>
              <w:t>Росатом</w:t>
            </w:r>
            <w:proofErr w:type="spellEnd"/>
            <w:r w:rsidRPr="00DE4B1A">
              <w:rPr>
                <w:rFonts w:ascii="MS Shell Dlg" w:hAnsi="MS Shell Dlg"/>
                <w:sz w:val="16"/>
                <w:szCs w:val="16"/>
              </w:rPr>
              <w:t>»</w:t>
            </w:r>
          </w:p>
        </w:tc>
        <w:tc>
          <w:tcPr>
            <w:tcW w:w="7200" w:type="dxa"/>
            <w:gridSpan w:val="7"/>
            <w:tcBorders>
              <w:top w:val="nil"/>
              <w:left w:val="nil"/>
              <w:bottom w:val="nil"/>
              <w:right w:val="nil"/>
            </w:tcBorders>
            <w:shd w:val="clear" w:color="000000" w:fill="FFFFFF"/>
            <w:vAlign w:val="bottom"/>
            <w:hideMark/>
          </w:tcPr>
          <w:p w:rsidR="00C94EFA" w:rsidRPr="00DE4B1A" w:rsidRDefault="00C94EFA" w:rsidP="00C94EFA">
            <w:pPr>
              <w:rPr>
                <w:rFonts w:ascii="MS Shell Dlg" w:hAnsi="MS Shell Dlg"/>
                <w:sz w:val="16"/>
                <w:szCs w:val="16"/>
              </w:rPr>
            </w:pPr>
            <w:r w:rsidRPr="00DE4B1A">
              <w:rPr>
                <w:rFonts w:ascii="MS Shell Dlg" w:hAnsi="MS Shell Dlg"/>
                <w:sz w:val="16"/>
                <w:szCs w:val="16"/>
              </w:rPr>
              <w:t xml:space="preserve">От  </w:t>
            </w:r>
          </w:p>
        </w:tc>
      </w:tr>
      <w:tr w:rsidR="00C94EFA" w:rsidRPr="00DE4B1A" w:rsidTr="000A0A34">
        <w:trPr>
          <w:gridAfter w:val="4"/>
          <w:wAfter w:w="5020" w:type="dxa"/>
          <w:trHeight w:val="300"/>
        </w:trPr>
        <w:tc>
          <w:tcPr>
            <w:tcW w:w="2200" w:type="dxa"/>
            <w:gridSpan w:val="2"/>
            <w:tcBorders>
              <w:top w:val="nil"/>
              <w:left w:val="nil"/>
              <w:bottom w:val="nil"/>
              <w:right w:val="nil"/>
            </w:tcBorders>
            <w:shd w:val="clear" w:color="000000" w:fill="FFFFFF"/>
            <w:noWrap/>
            <w:vAlign w:val="bottom"/>
            <w:hideMark/>
          </w:tcPr>
          <w:p w:rsidR="00C94EFA" w:rsidRPr="00DE4B1A" w:rsidRDefault="00C94EFA" w:rsidP="00C94EFA">
            <w:pPr>
              <w:rPr>
                <w:rFonts w:ascii="Arial" w:hAnsi="Arial" w:cs="Arial"/>
                <w:sz w:val="16"/>
                <w:szCs w:val="16"/>
              </w:rPr>
            </w:pPr>
            <w:r w:rsidRPr="00DE4B1A">
              <w:rPr>
                <w:rFonts w:ascii="Arial" w:hAnsi="Arial" w:cs="Arial"/>
                <w:sz w:val="16"/>
                <w:szCs w:val="16"/>
              </w:rPr>
              <w:t> </w:t>
            </w:r>
          </w:p>
        </w:tc>
        <w:tc>
          <w:tcPr>
            <w:tcW w:w="3600" w:type="dxa"/>
            <w:gridSpan w:val="5"/>
            <w:tcBorders>
              <w:top w:val="nil"/>
              <w:left w:val="nil"/>
              <w:bottom w:val="nil"/>
              <w:right w:val="nil"/>
            </w:tcBorders>
            <w:shd w:val="clear" w:color="000000" w:fill="FFFFFF"/>
            <w:vAlign w:val="bottom"/>
            <w:hideMark/>
          </w:tcPr>
          <w:p w:rsidR="00C94EFA" w:rsidRPr="00DE4B1A" w:rsidRDefault="00C94EFA" w:rsidP="00C94EFA">
            <w:pPr>
              <w:rPr>
                <w:rFonts w:ascii="MS Shell Dlg" w:hAnsi="MS Shell Dlg"/>
                <w:sz w:val="16"/>
                <w:szCs w:val="16"/>
              </w:rPr>
            </w:pPr>
            <w:r w:rsidRPr="00DE4B1A">
              <w:rPr>
                <w:rFonts w:ascii="MS Shell Dlg" w:hAnsi="MS Shell Dlg"/>
                <w:sz w:val="16"/>
                <w:szCs w:val="16"/>
              </w:rPr>
              <w:t>Руководитель организации</w:t>
            </w:r>
          </w:p>
        </w:tc>
        <w:tc>
          <w:tcPr>
            <w:tcW w:w="820" w:type="dxa"/>
            <w:gridSpan w:val="2"/>
            <w:tcBorders>
              <w:top w:val="nil"/>
              <w:left w:val="nil"/>
              <w:bottom w:val="nil"/>
              <w:right w:val="nil"/>
            </w:tcBorders>
            <w:shd w:val="clear" w:color="000000" w:fill="FFFFFF"/>
            <w:vAlign w:val="bottom"/>
            <w:hideMark/>
          </w:tcPr>
          <w:p w:rsidR="00C94EFA" w:rsidRPr="00DE4B1A" w:rsidRDefault="00C94EFA" w:rsidP="00C94EFA">
            <w:pPr>
              <w:rPr>
                <w:rFonts w:ascii="MS Shell Dlg" w:hAnsi="MS Shell Dlg"/>
                <w:sz w:val="16"/>
                <w:szCs w:val="16"/>
              </w:rPr>
            </w:pPr>
            <w:r w:rsidRPr="00DE4B1A">
              <w:rPr>
                <w:rFonts w:ascii="MS Shell Dlg" w:hAnsi="MS Shell Dlg"/>
                <w:sz w:val="16"/>
                <w:szCs w:val="16"/>
              </w:rPr>
              <w:t> </w:t>
            </w:r>
          </w:p>
        </w:tc>
        <w:tc>
          <w:tcPr>
            <w:tcW w:w="1860" w:type="dxa"/>
            <w:gridSpan w:val="5"/>
            <w:tcBorders>
              <w:top w:val="nil"/>
              <w:left w:val="nil"/>
              <w:bottom w:val="nil"/>
              <w:right w:val="nil"/>
            </w:tcBorders>
            <w:shd w:val="clear" w:color="000000" w:fill="FFFFFF"/>
            <w:noWrap/>
            <w:vAlign w:val="bottom"/>
            <w:hideMark/>
          </w:tcPr>
          <w:p w:rsidR="00C94EFA" w:rsidRPr="00DE4B1A" w:rsidRDefault="00C94EFA" w:rsidP="00C94EFA">
            <w:pPr>
              <w:rPr>
                <w:rFonts w:ascii="Arial" w:hAnsi="Arial" w:cs="Arial"/>
                <w:sz w:val="16"/>
                <w:szCs w:val="16"/>
              </w:rPr>
            </w:pPr>
            <w:r w:rsidRPr="00DE4B1A">
              <w:rPr>
                <w:rFonts w:ascii="Arial" w:hAnsi="Arial" w:cs="Arial"/>
                <w:sz w:val="16"/>
                <w:szCs w:val="16"/>
              </w:rPr>
              <w:t> </w:t>
            </w:r>
          </w:p>
        </w:tc>
        <w:tc>
          <w:tcPr>
            <w:tcW w:w="1880" w:type="dxa"/>
            <w:gridSpan w:val="2"/>
            <w:tcBorders>
              <w:top w:val="nil"/>
              <w:left w:val="nil"/>
              <w:bottom w:val="nil"/>
              <w:right w:val="nil"/>
            </w:tcBorders>
            <w:shd w:val="clear" w:color="000000" w:fill="FFFFFF"/>
            <w:noWrap/>
            <w:vAlign w:val="bottom"/>
            <w:hideMark/>
          </w:tcPr>
          <w:p w:rsidR="00C94EFA" w:rsidRPr="00DE4B1A" w:rsidRDefault="00C94EFA" w:rsidP="00C94EFA">
            <w:pPr>
              <w:rPr>
                <w:rFonts w:ascii="Arial" w:hAnsi="Arial" w:cs="Arial"/>
                <w:sz w:val="16"/>
                <w:szCs w:val="16"/>
              </w:rPr>
            </w:pPr>
            <w:r w:rsidRPr="00DE4B1A">
              <w:rPr>
                <w:rFonts w:ascii="Arial" w:hAnsi="Arial" w:cs="Arial"/>
                <w:sz w:val="16"/>
                <w:szCs w:val="16"/>
              </w:rPr>
              <w:t> </w:t>
            </w:r>
          </w:p>
        </w:tc>
      </w:tr>
      <w:tr w:rsidR="00C94EFA" w:rsidRPr="00DE4B1A" w:rsidTr="000A0A34">
        <w:trPr>
          <w:gridAfter w:val="3"/>
          <w:wAfter w:w="4060" w:type="dxa"/>
          <w:trHeight w:val="300"/>
        </w:trPr>
        <w:tc>
          <w:tcPr>
            <w:tcW w:w="3160" w:type="dxa"/>
            <w:gridSpan w:val="3"/>
            <w:tcBorders>
              <w:top w:val="nil"/>
              <w:left w:val="nil"/>
              <w:bottom w:val="nil"/>
              <w:right w:val="nil"/>
            </w:tcBorders>
            <w:shd w:val="clear" w:color="000000" w:fill="FFFFFF"/>
            <w:vAlign w:val="bottom"/>
            <w:hideMark/>
          </w:tcPr>
          <w:p w:rsidR="00C94EFA" w:rsidRPr="00DE4B1A" w:rsidRDefault="00C94EFA" w:rsidP="00C94EFA">
            <w:pPr>
              <w:rPr>
                <w:rFonts w:ascii="Arial" w:hAnsi="Arial" w:cs="Arial"/>
                <w:sz w:val="16"/>
                <w:szCs w:val="16"/>
              </w:rPr>
            </w:pPr>
            <w:r w:rsidRPr="00DE4B1A">
              <w:rPr>
                <w:rFonts w:ascii="Arial" w:hAnsi="Arial" w:cs="Arial"/>
                <w:sz w:val="16"/>
                <w:szCs w:val="16"/>
              </w:rPr>
              <w:t>(____________________)</w:t>
            </w:r>
          </w:p>
        </w:tc>
        <w:tc>
          <w:tcPr>
            <w:tcW w:w="2421" w:type="dxa"/>
            <w:gridSpan w:val="3"/>
            <w:tcBorders>
              <w:top w:val="nil"/>
              <w:left w:val="nil"/>
              <w:bottom w:val="single" w:sz="4" w:space="0" w:color="auto"/>
              <w:right w:val="nil"/>
            </w:tcBorders>
            <w:shd w:val="clear" w:color="000000" w:fill="FFFFFF"/>
            <w:noWrap/>
            <w:vAlign w:val="bottom"/>
            <w:hideMark/>
          </w:tcPr>
          <w:p w:rsidR="00C94EFA" w:rsidRPr="00DE4B1A" w:rsidRDefault="00C94EFA" w:rsidP="00C94EFA">
            <w:pPr>
              <w:rPr>
                <w:rFonts w:ascii="Arial" w:hAnsi="Arial" w:cs="Arial"/>
                <w:sz w:val="16"/>
                <w:szCs w:val="16"/>
              </w:rPr>
            </w:pPr>
            <w:r w:rsidRPr="00DE4B1A">
              <w:rPr>
                <w:rFonts w:ascii="Arial" w:hAnsi="Arial" w:cs="Arial"/>
                <w:sz w:val="16"/>
                <w:szCs w:val="16"/>
              </w:rPr>
              <w:t> </w:t>
            </w:r>
          </w:p>
        </w:tc>
        <w:tc>
          <w:tcPr>
            <w:tcW w:w="559" w:type="dxa"/>
            <w:gridSpan w:val="2"/>
            <w:tcBorders>
              <w:top w:val="nil"/>
              <w:left w:val="nil"/>
              <w:bottom w:val="single" w:sz="4" w:space="0" w:color="auto"/>
              <w:right w:val="nil"/>
            </w:tcBorders>
            <w:shd w:val="clear" w:color="000000" w:fill="FFFFFF"/>
            <w:noWrap/>
            <w:vAlign w:val="bottom"/>
            <w:hideMark/>
          </w:tcPr>
          <w:p w:rsidR="00C94EFA" w:rsidRPr="00DE4B1A" w:rsidRDefault="00C94EFA" w:rsidP="00C94EFA">
            <w:r w:rsidRPr="00DE4B1A">
              <w:t> </w:t>
            </w:r>
          </w:p>
        </w:tc>
        <w:tc>
          <w:tcPr>
            <w:tcW w:w="620" w:type="dxa"/>
            <w:gridSpan w:val="2"/>
            <w:tcBorders>
              <w:top w:val="nil"/>
              <w:left w:val="nil"/>
              <w:bottom w:val="single" w:sz="4" w:space="0" w:color="auto"/>
              <w:right w:val="nil"/>
            </w:tcBorders>
            <w:shd w:val="clear" w:color="000000" w:fill="FFFFFF"/>
            <w:noWrap/>
            <w:vAlign w:val="bottom"/>
            <w:hideMark/>
          </w:tcPr>
          <w:p w:rsidR="00C94EFA" w:rsidRPr="00DE4B1A" w:rsidRDefault="00C94EFA" w:rsidP="00C94EFA">
            <w:r w:rsidRPr="00DE4B1A">
              <w:t> </w:t>
            </w:r>
          </w:p>
        </w:tc>
        <w:tc>
          <w:tcPr>
            <w:tcW w:w="820" w:type="dxa"/>
            <w:gridSpan w:val="2"/>
            <w:tcBorders>
              <w:top w:val="nil"/>
              <w:left w:val="nil"/>
              <w:bottom w:val="nil"/>
              <w:right w:val="nil"/>
            </w:tcBorders>
            <w:shd w:val="clear" w:color="000000" w:fill="FFFFFF"/>
            <w:noWrap/>
            <w:vAlign w:val="bottom"/>
            <w:hideMark/>
          </w:tcPr>
          <w:p w:rsidR="00C94EFA" w:rsidRPr="00DE4B1A" w:rsidRDefault="00C94EFA" w:rsidP="00C94EFA">
            <w:r w:rsidRPr="00DE4B1A">
              <w:t> </w:t>
            </w:r>
          </w:p>
        </w:tc>
        <w:tc>
          <w:tcPr>
            <w:tcW w:w="3740" w:type="dxa"/>
            <w:gridSpan w:val="5"/>
            <w:tcBorders>
              <w:top w:val="nil"/>
              <w:left w:val="nil"/>
              <w:bottom w:val="nil"/>
              <w:right w:val="nil"/>
            </w:tcBorders>
            <w:shd w:val="clear" w:color="000000" w:fill="FFFFFF"/>
            <w:noWrap/>
            <w:vAlign w:val="bottom"/>
            <w:hideMark/>
          </w:tcPr>
          <w:p w:rsidR="00C94EFA" w:rsidRPr="00DE4B1A" w:rsidRDefault="00C94EFA" w:rsidP="00C94EFA">
            <w:pPr>
              <w:rPr>
                <w:rFonts w:ascii="Arial" w:hAnsi="Arial" w:cs="Arial"/>
                <w:sz w:val="16"/>
                <w:szCs w:val="16"/>
              </w:rPr>
            </w:pPr>
            <w:r w:rsidRPr="00DE4B1A">
              <w:rPr>
                <w:rFonts w:ascii="Arial" w:hAnsi="Arial" w:cs="Arial"/>
                <w:sz w:val="16"/>
                <w:szCs w:val="16"/>
              </w:rPr>
              <w:t>(_______________________)</w:t>
            </w:r>
          </w:p>
        </w:tc>
      </w:tr>
      <w:tr w:rsidR="00C94EFA" w:rsidRPr="00DE4B1A" w:rsidTr="000A0A34">
        <w:trPr>
          <w:gridAfter w:val="4"/>
          <w:wAfter w:w="5020" w:type="dxa"/>
          <w:trHeight w:val="300"/>
        </w:trPr>
        <w:tc>
          <w:tcPr>
            <w:tcW w:w="2200" w:type="dxa"/>
            <w:gridSpan w:val="2"/>
            <w:tcBorders>
              <w:top w:val="nil"/>
              <w:left w:val="nil"/>
              <w:bottom w:val="nil"/>
              <w:right w:val="nil"/>
            </w:tcBorders>
            <w:shd w:val="clear" w:color="000000" w:fill="FFFFFF"/>
            <w:noWrap/>
            <w:vAlign w:val="bottom"/>
            <w:hideMark/>
          </w:tcPr>
          <w:p w:rsidR="00C94EFA" w:rsidRPr="00DE4B1A" w:rsidRDefault="00C94EFA" w:rsidP="00C94EFA">
            <w:pPr>
              <w:rPr>
                <w:rFonts w:ascii="Arial" w:hAnsi="Arial" w:cs="Arial"/>
                <w:sz w:val="16"/>
                <w:szCs w:val="16"/>
              </w:rPr>
            </w:pPr>
            <w:r w:rsidRPr="00DE4B1A">
              <w:rPr>
                <w:rFonts w:ascii="Arial" w:hAnsi="Arial" w:cs="Arial"/>
                <w:sz w:val="16"/>
                <w:szCs w:val="16"/>
              </w:rPr>
              <w:t> </w:t>
            </w:r>
          </w:p>
        </w:tc>
        <w:tc>
          <w:tcPr>
            <w:tcW w:w="3600" w:type="dxa"/>
            <w:gridSpan w:val="5"/>
            <w:tcBorders>
              <w:top w:val="nil"/>
              <w:left w:val="nil"/>
              <w:bottom w:val="nil"/>
              <w:right w:val="nil"/>
            </w:tcBorders>
            <w:shd w:val="clear" w:color="000000" w:fill="FFFFFF"/>
            <w:vAlign w:val="bottom"/>
            <w:hideMark/>
          </w:tcPr>
          <w:p w:rsidR="00C94EFA" w:rsidRPr="00DE4B1A" w:rsidRDefault="00C94EFA" w:rsidP="00C94EFA">
            <w:pPr>
              <w:rPr>
                <w:rFonts w:ascii="MS Shell Dlg" w:hAnsi="MS Shell Dlg"/>
                <w:sz w:val="16"/>
                <w:szCs w:val="16"/>
              </w:rPr>
            </w:pPr>
            <w:r w:rsidRPr="00DE4B1A">
              <w:rPr>
                <w:rFonts w:ascii="MS Shell Dlg" w:hAnsi="MS Shell Dlg"/>
                <w:sz w:val="16"/>
                <w:szCs w:val="16"/>
              </w:rPr>
              <w:t>Главный бухгалтер</w:t>
            </w:r>
          </w:p>
        </w:tc>
        <w:tc>
          <w:tcPr>
            <w:tcW w:w="820" w:type="dxa"/>
            <w:gridSpan w:val="2"/>
            <w:tcBorders>
              <w:top w:val="nil"/>
              <w:left w:val="nil"/>
              <w:bottom w:val="nil"/>
              <w:right w:val="nil"/>
            </w:tcBorders>
            <w:shd w:val="clear" w:color="000000" w:fill="FFFFFF"/>
            <w:vAlign w:val="bottom"/>
            <w:hideMark/>
          </w:tcPr>
          <w:p w:rsidR="00C94EFA" w:rsidRPr="00DE4B1A" w:rsidRDefault="00C94EFA" w:rsidP="00C94EFA">
            <w:pPr>
              <w:rPr>
                <w:rFonts w:ascii="MS Shell Dlg" w:hAnsi="MS Shell Dlg"/>
                <w:sz w:val="16"/>
                <w:szCs w:val="16"/>
              </w:rPr>
            </w:pPr>
            <w:r w:rsidRPr="00DE4B1A">
              <w:rPr>
                <w:rFonts w:ascii="MS Shell Dlg" w:hAnsi="MS Shell Dlg"/>
                <w:sz w:val="16"/>
                <w:szCs w:val="16"/>
              </w:rPr>
              <w:t> </w:t>
            </w:r>
          </w:p>
        </w:tc>
        <w:tc>
          <w:tcPr>
            <w:tcW w:w="1860" w:type="dxa"/>
            <w:gridSpan w:val="5"/>
            <w:tcBorders>
              <w:top w:val="nil"/>
              <w:left w:val="nil"/>
              <w:bottom w:val="nil"/>
              <w:right w:val="nil"/>
            </w:tcBorders>
            <w:shd w:val="clear" w:color="000000" w:fill="FFFFFF"/>
            <w:noWrap/>
            <w:vAlign w:val="bottom"/>
            <w:hideMark/>
          </w:tcPr>
          <w:p w:rsidR="00C94EFA" w:rsidRPr="00DE4B1A" w:rsidRDefault="00C94EFA" w:rsidP="00C94EFA">
            <w:pPr>
              <w:rPr>
                <w:rFonts w:ascii="Arial" w:hAnsi="Arial" w:cs="Arial"/>
                <w:sz w:val="16"/>
                <w:szCs w:val="16"/>
              </w:rPr>
            </w:pPr>
            <w:r w:rsidRPr="00DE4B1A">
              <w:rPr>
                <w:rFonts w:ascii="Arial" w:hAnsi="Arial" w:cs="Arial"/>
                <w:sz w:val="16"/>
                <w:szCs w:val="16"/>
              </w:rPr>
              <w:t> </w:t>
            </w:r>
          </w:p>
        </w:tc>
        <w:tc>
          <w:tcPr>
            <w:tcW w:w="1880" w:type="dxa"/>
            <w:gridSpan w:val="2"/>
            <w:tcBorders>
              <w:top w:val="nil"/>
              <w:left w:val="nil"/>
              <w:bottom w:val="nil"/>
              <w:right w:val="nil"/>
            </w:tcBorders>
            <w:shd w:val="clear" w:color="000000" w:fill="FFFFFF"/>
            <w:noWrap/>
            <w:vAlign w:val="bottom"/>
            <w:hideMark/>
          </w:tcPr>
          <w:p w:rsidR="00C94EFA" w:rsidRPr="00DE4B1A" w:rsidRDefault="00C94EFA" w:rsidP="00C94EFA">
            <w:pPr>
              <w:rPr>
                <w:rFonts w:ascii="Arial" w:hAnsi="Arial" w:cs="Arial"/>
                <w:sz w:val="16"/>
                <w:szCs w:val="16"/>
              </w:rPr>
            </w:pPr>
            <w:r w:rsidRPr="00DE4B1A">
              <w:rPr>
                <w:rFonts w:ascii="Arial" w:hAnsi="Arial" w:cs="Arial"/>
                <w:sz w:val="16"/>
                <w:szCs w:val="16"/>
              </w:rPr>
              <w:t> </w:t>
            </w:r>
          </w:p>
        </w:tc>
      </w:tr>
      <w:tr w:rsidR="00C94EFA" w:rsidRPr="00DE4B1A" w:rsidTr="000A0A34">
        <w:trPr>
          <w:gridAfter w:val="3"/>
          <w:wAfter w:w="4060" w:type="dxa"/>
          <w:trHeight w:val="300"/>
        </w:trPr>
        <w:tc>
          <w:tcPr>
            <w:tcW w:w="3160" w:type="dxa"/>
            <w:gridSpan w:val="3"/>
            <w:tcBorders>
              <w:top w:val="nil"/>
              <w:left w:val="nil"/>
              <w:bottom w:val="nil"/>
              <w:right w:val="nil"/>
            </w:tcBorders>
            <w:shd w:val="clear" w:color="000000" w:fill="FFFFFF"/>
            <w:vAlign w:val="bottom"/>
            <w:hideMark/>
          </w:tcPr>
          <w:p w:rsidR="00C94EFA" w:rsidRPr="00DE4B1A" w:rsidRDefault="00C94EFA" w:rsidP="00C94EFA">
            <w:pPr>
              <w:rPr>
                <w:rFonts w:ascii="Arial" w:hAnsi="Arial" w:cs="Arial"/>
                <w:sz w:val="16"/>
                <w:szCs w:val="16"/>
              </w:rPr>
            </w:pPr>
            <w:r w:rsidRPr="00DE4B1A">
              <w:rPr>
                <w:rFonts w:ascii="Arial" w:hAnsi="Arial" w:cs="Arial"/>
                <w:sz w:val="16"/>
                <w:szCs w:val="16"/>
              </w:rPr>
              <w:t>(                          )</w:t>
            </w:r>
          </w:p>
        </w:tc>
        <w:tc>
          <w:tcPr>
            <w:tcW w:w="2421" w:type="dxa"/>
            <w:gridSpan w:val="3"/>
            <w:tcBorders>
              <w:top w:val="nil"/>
              <w:left w:val="nil"/>
              <w:bottom w:val="single" w:sz="4" w:space="0" w:color="auto"/>
              <w:right w:val="nil"/>
            </w:tcBorders>
            <w:shd w:val="clear" w:color="000000" w:fill="FFFFFF"/>
            <w:noWrap/>
            <w:vAlign w:val="bottom"/>
            <w:hideMark/>
          </w:tcPr>
          <w:p w:rsidR="00C94EFA" w:rsidRPr="00DE4B1A" w:rsidRDefault="00C94EFA" w:rsidP="00C94EFA">
            <w:pPr>
              <w:rPr>
                <w:rFonts w:ascii="Arial" w:hAnsi="Arial" w:cs="Arial"/>
                <w:sz w:val="16"/>
                <w:szCs w:val="16"/>
              </w:rPr>
            </w:pPr>
            <w:r w:rsidRPr="00DE4B1A">
              <w:rPr>
                <w:rFonts w:ascii="Arial" w:hAnsi="Arial" w:cs="Arial"/>
                <w:sz w:val="16"/>
                <w:szCs w:val="16"/>
              </w:rPr>
              <w:t> </w:t>
            </w:r>
          </w:p>
        </w:tc>
        <w:tc>
          <w:tcPr>
            <w:tcW w:w="559" w:type="dxa"/>
            <w:gridSpan w:val="2"/>
            <w:tcBorders>
              <w:top w:val="nil"/>
              <w:left w:val="nil"/>
              <w:bottom w:val="single" w:sz="4" w:space="0" w:color="auto"/>
              <w:right w:val="nil"/>
            </w:tcBorders>
            <w:shd w:val="clear" w:color="000000" w:fill="FFFFFF"/>
            <w:noWrap/>
            <w:vAlign w:val="bottom"/>
            <w:hideMark/>
          </w:tcPr>
          <w:p w:rsidR="00C94EFA" w:rsidRPr="00DE4B1A" w:rsidRDefault="00C94EFA" w:rsidP="00C94EFA">
            <w:r w:rsidRPr="00DE4B1A">
              <w:t> </w:t>
            </w:r>
          </w:p>
        </w:tc>
        <w:tc>
          <w:tcPr>
            <w:tcW w:w="620" w:type="dxa"/>
            <w:gridSpan w:val="2"/>
            <w:tcBorders>
              <w:top w:val="nil"/>
              <w:left w:val="nil"/>
              <w:bottom w:val="single" w:sz="4" w:space="0" w:color="auto"/>
              <w:right w:val="nil"/>
            </w:tcBorders>
            <w:shd w:val="clear" w:color="000000" w:fill="FFFFFF"/>
            <w:noWrap/>
            <w:vAlign w:val="bottom"/>
            <w:hideMark/>
          </w:tcPr>
          <w:p w:rsidR="00C94EFA" w:rsidRPr="00DE4B1A" w:rsidRDefault="00C94EFA" w:rsidP="00C94EFA">
            <w:r w:rsidRPr="00DE4B1A">
              <w:t> </w:t>
            </w:r>
          </w:p>
        </w:tc>
        <w:tc>
          <w:tcPr>
            <w:tcW w:w="820" w:type="dxa"/>
            <w:gridSpan w:val="2"/>
            <w:tcBorders>
              <w:top w:val="nil"/>
              <w:left w:val="nil"/>
              <w:bottom w:val="nil"/>
              <w:right w:val="nil"/>
            </w:tcBorders>
            <w:shd w:val="clear" w:color="000000" w:fill="FFFFFF"/>
            <w:noWrap/>
            <w:vAlign w:val="bottom"/>
            <w:hideMark/>
          </w:tcPr>
          <w:p w:rsidR="00C94EFA" w:rsidRPr="00DE4B1A" w:rsidRDefault="00C94EFA" w:rsidP="00C94EFA">
            <w:r w:rsidRPr="00DE4B1A">
              <w:t> </w:t>
            </w:r>
          </w:p>
        </w:tc>
        <w:tc>
          <w:tcPr>
            <w:tcW w:w="3740" w:type="dxa"/>
            <w:gridSpan w:val="5"/>
            <w:tcBorders>
              <w:top w:val="nil"/>
              <w:left w:val="nil"/>
              <w:bottom w:val="nil"/>
              <w:right w:val="nil"/>
            </w:tcBorders>
            <w:shd w:val="clear" w:color="000000" w:fill="FFFFFF"/>
            <w:noWrap/>
            <w:vAlign w:val="bottom"/>
            <w:hideMark/>
          </w:tcPr>
          <w:p w:rsidR="00C94EFA" w:rsidRPr="00DE4B1A" w:rsidRDefault="00C94EFA" w:rsidP="00C94EFA">
            <w:pPr>
              <w:rPr>
                <w:rFonts w:ascii="Arial" w:hAnsi="Arial" w:cs="Arial"/>
                <w:sz w:val="16"/>
                <w:szCs w:val="16"/>
              </w:rPr>
            </w:pPr>
            <w:r w:rsidRPr="00DE4B1A">
              <w:rPr>
                <w:rFonts w:ascii="Arial" w:hAnsi="Arial" w:cs="Arial"/>
                <w:sz w:val="16"/>
                <w:szCs w:val="16"/>
              </w:rPr>
              <w:t>(_______________________)</w:t>
            </w:r>
          </w:p>
        </w:tc>
      </w:tr>
      <w:tr w:rsidR="00C94EFA" w:rsidRPr="00DE4B1A" w:rsidTr="000A0A34">
        <w:trPr>
          <w:gridAfter w:val="4"/>
          <w:wAfter w:w="5020" w:type="dxa"/>
          <w:trHeight w:val="300"/>
        </w:trPr>
        <w:tc>
          <w:tcPr>
            <w:tcW w:w="2200" w:type="dxa"/>
            <w:gridSpan w:val="2"/>
            <w:tcBorders>
              <w:top w:val="nil"/>
              <w:left w:val="nil"/>
              <w:bottom w:val="nil"/>
              <w:right w:val="nil"/>
            </w:tcBorders>
            <w:shd w:val="clear" w:color="000000" w:fill="FFFFFF"/>
            <w:noWrap/>
            <w:vAlign w:val="bottom"/>
            <w:hideMark/>
          </w:tcPr>
          <w:p w:rsidR="00C94EFA" w:rsidRPr="00DE4B1A" w:rsidRDefault="00C94EFA" w:rsidP="00C94EFA">
            <w:pPr>
              <w:rPr>
                <w:rFonts w:ascii="Arial" w:hAnsi="Arial" w:cs="Arial"/>
                <w:sz w:val="16"/>
                <w:szCs w:val="16"/>
              </w:rPr>
            </w:pPr>
            <w:r w:rsidRPr="00DE4B1A">
              <w:rPr>
                <w:rFonts w:ascii="Arial" w:hAnsi="Arial" w:cs="Arial"/>
                <w:sz w:val="16"/>
                <w:szCs w:val="16"/>
              </w:rPr>
              <w:t> </w:t>
            </w:r>
          </w:p>
        </w:tc>
        <w:tc>
          <w:tcPr>
            <w:tcW w:w="2421" w:type="dxa"/>
            <w:gridSpan w:val="2"/>
            <w:tcBorders>
              <w:top w:val="nil"/>
              <w:left w:val="nil"/>
              <w:bottom w:val="nil"/>
              <w:right w:val="nil"/>
            </w:tcBorders>
            <w:shd w:val="clear" w:color="000000" w:fill="FFFFFF"/>
            <w:noWrap/>
            <w:vAlign w:val="bottom"/>
            <w:hideMark/>
          </w:tcPr>
          <w:p w:rsidR="00C94EFA" w:rsidRPr="00DE4B1A" w:rsidRDefault="00C94EFA" w:rsidP="00C94EFA">
            <w:pPr>
              <w:rPr>
                <w:rFonts w:ascii="Arial" w:hAnsi="Arial" w:cs="Arial"/>
                <w:sz w:val="16"/>
                <w:szCs w:val="16"/>
              </w:rPr>
            </w:pPr>
            <w:r w:rsidRPr="00DE4B1A">
              <w:rPr>
                <w:rFonts w:ascii="Arial" w:hAnsi="Arial" w:cs="Arial"/>
                <w:sz w:val="16"/>
                <w:szCs w:val="16"/>
              </w:rPr>
              <w:t>М.П.</w:t>
            </w:r>
          </w:p>
        </w:tc>
        <w:tc>
          <w:tcPr>
            <w:tcW w:w="559" w:type="dxa"/>
            <w:tcBorders>
              <w:top w:val="nil"/>
              <w:left w:val="nil"/>
              <w:bottom w:val="nil"/>
              <w:right w:val="nil"/>
            </w:tcBorders>
            <w:shd w:val="clear" w:color="000000" w:fill="FFFFFF"/>
            <w:noWrap/>
            <w:vAlign w:val="bottom"/>
            <w:hideMark/>
          </w:tcPr>
          <w:p w:rsidR="00C94EFA" w:rsidRPr="00DE4B1A" w:rsidRDefault="00C94EFA" w:rsidP="00C94EFA">
            <w:pPr>
              <w:rPr>
                <w:rFonts w:ascii="Arial" w:hAnsi="Arial" w:cs="Arial"/>
                <w:sz w:val="16"/>
                <w:szCs w:val="16"/>
              </w:rPr>
            </w:pPr>
            <w:r w:rsidRPr="00DE4B1A">
              <w:rPr>
                <w:rFonts w:ascii="Arial" w:hAnsi="Arial" w:cs="Arial"/>
                <w:sz w:val="16"/>
                <w:szCs w:val="16"/>
              </w:rPr>
              <w:t> </w:t>
            </w:r>
          </w:p>
        </w:tc>
        <w:tc>
          <w:tcPr>
            <w:tcW w:w="620" w:type="dxa"/>
            <w:gridSpan w:val="2"/>
            <w:tcBorders>
              <w:top w:val="nil"/>
              <w:left w:val="nil"/>
              <w:bottom w:val="nil"/>
              <w:right w:val="nil"/>
            </w:tcBorders>
            <w:shd w:val="clear" w:color="000000" w:fill="FFFFFF"/>
            <w:noWrap/>
            <w:vAlign w:val="bottom"/>
            <w:hideMark/>
          </w:tcPr>
          <w:p w:rsidR="00C94EFA" w:rsidRPr="00DE4B1A" w:rsidRDefault="00C94EFA" w:rsidP="00C94EFA">
            <w:pPr>
              <w:rPr>
                <w:rFonts w:ascii="Arial" w:hAnsi="Arial" w:cs="Arial"/>
                <w:sz w:val="16"/>
                <w:szCs w:val="16"/>
              </w:rPr>
            </w:pPr>
            <w:r w:rsidRPr="00DE4B1A">
              <w:rPr>
                <w:rFonts w:ascii="Arial" w:hAnsi="Arial" w:cs="Arial"/>
                <w:sz w:val="16"/>
                <w:szCs w:val="16"/>
              </w:rPr>
              <w:t> </w:t>
            </w:r>
          </w:p>
        </w:tc>
        <w:tc>
          <w:tcPr>
            <w:tcW w:w="820" w:type="dxa"/>
            <w:gridSpan w:val="2"/>
            <w:tcBorders>
              <w:top w:val="nil"/>
              <w:left w:val="nil"/>
              <w:bottom w:val="nil"/>
              <w:right w:val="nil"/>
            </w:tcBorders>
            <w:shd w:val="clear" w:color="000000" w:fill="FFFFFF"/>
            <w:noWrap/>
            <w:vAlign w:val="bottom"/>
            <w:hideMark/>
          </w:tcPr>
          <w:p w:rsidR="00C94EFA" w:rsidRPr="00DE4B1A" w:rsidRDefault="00C94EFA" w:rsidP="00C94EFA">
            <w:pPr>
              <w:rPr>
                <w:rFonts w:ascii="Arial" w:hAnsi="Arial" w:cs="Arial"/>
                <w:sz w:val="16"/>
                <w:szCs w:val="16"/>
              </w:rPr>
            </w:pPr>
            <w:r w:rsidRPr="00DE4B1A">
              <w:rPr>
                <w:rFonts w:ascii="Arial" w:hAnsi="Arial" w:cs="Arial"/>
                <w:sz w:val="16"/>
                <w:szCs w:val="16"/>
              </w:rPr>
              <w:t> </w:t>
            </w:r>
          </w:p>
        </w:tc>
        <w:tc>
          <w:tcPr>
            <w:tcW w:w="1860" w:type="dxa"/>
            <w:gridSpan w:val="5"/>
            <w:tcBorders>
              <w:top w:val="nil"/>
              <w:left w:val="nil"/>
              <w:bottom w:val="nil"/>
              <w:right w:val="nil"/>
            </w:tcBorders>
            <w:shd w:val="clear" w:color="000000" w:fill="FFFFFF"/>
            <w:noWrap/>
            <w:vAlign w:val="bottom"/>
            <w:hideMark/>
          </w:tcPr>
          <w:p w:rsidR="00C94EFA" w:rsidRPr="00DE4B1A" w:rsidRDefault="00C94EFA" w:rsidP="00C94EFA">
            <w:pPr>
              <w:rPr>
                <w:rFonts w:ascii="Arial" w:hAnsi="Arial" w:cs="Arial"/>
                <w:sz w:val="16"/>
                <w:szCs w:val="16"/>
              </w:rPr>
            </w:pPr>
            <w:r w:rsidRPr="00DE4B1A">
              <w:rPr>
                <w:rFonts w:ascii="Arial" w:hAnsi="Arial" w:cs="Arial"/>
                <w:sz w:val="16"/>
                <w:szCs w:val="16"/>
              </w:rPr>
              <w:t> </w:t>
            </w:r>
          </w:p>
        </w:tc>
        <w:tc>
          <w:tcPr>
            <w:tcW w:w="1880" w:type="dxa"/>
            <w:gridSpan w:val="2"/>
            <w:tcBorders>
              <w:top w:val="nil"/>
              <w:left w:val="nil"/>
              <w:bottom w:val="nil"/>
              <w:right w:val="nil"/>
            </w:tcBorders>
            <w:shd w:val="clear" w:color="000000" w:fill="FFFFFF"/>
            <w:noWrap/>
            <w:vAlign w:val="bottom"/>
            <w:hideMark/>
          </w:tcPr>
          <w:p w:rsidR="00C94EFA" w:rsidRPr="00DE4B1A" w:rsidRDefault="00C94EFA" w:rsidP="00C94EFA">
            <w:pPr>
              <w:rPr>
                <w:rFonts w:ascii="Arial" w:hAnsi="Arial" w:cs="Arial"/>
                <w:sz w:val="16"/>
                <w:szCs w:val="16"/>
              </w:rPr>
            </w:pPr>
            <w:r w:rsidRPr="00DE4B1A">
              <w:rPr>
                <w:rFonts w:ascii="Arial" w:hAnsi="Arial" w:cs="Arial"/>
                <w:sz w:val="16"/>
                <w:szCs w:val="16"/>
              </w:rPr>
              <w:t> </w:t>
            </w:r>
          </w:p>
        </w:tc>
      </w:tr>
      <w:tr w:rsidR="00C94EFA" w:rsidRPr="00337719" w:rsidTr="000A0A34">
        <w:trPr>
          <w:gridBefore w:val="1"/>
          <w:gridAfter w:val="1"/>
          <w:wBefore w:w="299" w:type="dxa"/>
          <w:wAfter w:w="1255" w:type="dxa"/>
        </w:trPr>
        <w:tc>
          <w:tcPr>
            <w:tcW w:w="13605" w:type="dxa"/>
            <w:gridSpan w:val="17"/>
          </w:tcPr>
          <w:tbl>
            <w:tblPr>
              <w:tblW w:w="14639" w:type="dxa"/>
              <w:tblLook w:val="04A0" w:firstRow="1" w:lastRow="0" w:firstColumn="1" w:lastColumn="0" w:noHBand="0" w:noVBand="1"/>
            </w:tblPr>
            <w:tblGrid>
              <w:gridCol w:w="7263"/>
              <w:gridCol w:w="7376"/>
            </w:tblGrid>
            <w:tr w:rsidR="00C94EFA" w:rsidRPr="00EC1153" w:rsidTr="00C94EFA">
              <w:trPr>
                <w:trHeight w:val="1836"/>
              </w:trPr>
              <w:tc>
                <w:tcPr>
                  <w:tcW w:w="7263" w:type="dxa"/>
                  <w:hideMark/>
                </w:tcPr>
                <w:p w:rsidR="00C94EFA" w:rsidRPr="00EC1153" w:rsidRDefault="00C94EFA" w:rsidP="00C94EFA">
                  <w:pPr>
                    <w:rPr>
                      <w:rFonts w:ascii="Times New Roman" w:hAnsi="Times New Roman" w:cs="Times New Roman"/>
                      <w:b/>
                      <w:sz w:val="26"/>
                      <w:szCs w:val="26"/>
                    </w:rPr>
                  </w:pPr>
                  <w:r w:rsidRPr="00EC1153">
                    <w:rPr>
                      <w:rFonts w:ascii="Times New Roman" w:hAnsi="Times New Roman" w:cs="Times New Roman"/>
                      <w:b/>
                      <w:sz w:val="26"/>
                      <w:szCs w:val="26"/>
                    </w:rPr>
                    <w:t>ЗАКАЗЧИК:</w:t>
                  </w:r>
                </w:p>
                <w:p w:rsidR="00C94EFA" w:rsidRDefault="00C94EFA" w:rsidP="00C94EFA">
                  <w:pPr>
                    <w:pStyle w:val="a8"/>
                    <w:spacing w:after="0"/>
                    <w:rPr>
                      <w:color w:val="000000"/>
                      <w:sz w:val="26"/>
                      <w:szCs w:val="26"/>
                    </w:rPr>
                  </w:pPr>
                </w:p>
                <w:p w:rsidR="0015376B" w:rsidRPr="00EC1153" w:rsidRDefault="0015376B" w:rsidP="00C94EFA">
                  <w:pPr>
                    <w:pStyle w:val="a8"/>
                    <w:spacing w:after="0"/>
                    <w:rPr>
                      <w:color w:val="000000"/>
                      <w:sz w:val="26"/>
                      <w:szCs w:val="26"/>
                    </w:rPr>
                  </w:pPr>
                </w:p>
                <w:p w:rsidR="00C94EFA" w:rsidRPr="00EC1153" w:rsidRDefault="00C94EFA" w:rsidP="00C94EFA">
                  <w:pPr>
                    <w:pStyle w:val="a8"/>
                    <w:spacing w:after="0"/>
                    <w:rPr>
                      <w:color w:val="000000"/>
                      <w:sz w:val="26"/>
                      <w:szCs w:val="26"/>
                    </w:rPr>
                  </w:pPr>
                </w:p>
                <w:p w:rsidR="00C94EFA" w:rsidRPr="00EC1153" w:rsidRDefault="00C94EFA" w:rsidP="00C94EFA">
                  <w:pPr>
                    <w:spacing w:after="0"/>
                    <w:rPr>
                      <w:rFonts w:ascii="Times New Roman" w:hAnsi="Times New Roman" w:cs="Times New Roman"/>
                      <w:b/>
                      <w:color w:val="000000"/>
                      <w:sz w:val="26"/>
                      <w:szCs w:val="26"/>
                    </w:rPr>
                  </w:pPr>
                  <w:r w:rsidRPr="00EC1153">
                    <w:rPr>
                      <w:rFonts w:ascii="Times New Roman" w:hAnsi="Times New Roman" w:cs="Times New Roman"/>
                      <w:color w:val="000000"/>
                      <w:sz w:val="26"/>
                      <w:szCs w:val="26"/>
                    </w:rPr>
                    <w:t xml:space="preserve">__________________ </w:t>
                  </w:r>
                  <w:r w:rsidRPr="00EC1153">
                    <w:rPr>
                      <w:rFonts w:ascii="Times New Roman" w:hAnsi="Times New Roman" w:cs="Times New Roman"/>
                      <w:b/>
                      <w:color w:val="000000"/>
                      <w:sz w:val="26"/>
                      <w:szCs w:val="26"/>
                    </w:rPr>
                    <w:t>/</w:t>
                  </w:r>
                  <w:r w:rsidR="0015376B">
                    <w:rPr>
                      <w:rFonts w:ascii="Times New Roman" w:hAnsi="Times New Roman" w:cs="Times New Roman"/>
                      <w:b/>
                      <w:color w:val="000000"/>
                      <w:sz w:val="26"/>
                      <w:szCs w:val="26"/>
                    </w:rPr>
                    <w:t>_______________</w:t>
                  </w:r>
                  <w:r w:rsidRPr="00EC1153">
                    <w:rPr>
                      <w:rFonts w:ascii="Times New Roman" w:hAnsi="Times New Roman" w:cs="Times New Roman"/>
                      <w:b/>
                      <w:color w:val="000000"/>
                      <w:sz w:val="26"/>
                      <w:szCs w:val="26"/>
                    </w:rPr>
                    <w:t>/</w:t>
                  </w:r>
                </w:p>
                <w:p w:rsidR="00C94EFA" w:rsidRPr="00EC1153" w:rsidRDefault="00C94EFA" w:rsidP="00C94EFA">
                  <w:pPr>
                    <w:rPr>
                      <w:rFonts w:ascii="Times New Roman" w:hAnsi="Times New Roman" w:cs="Times New Roman"/>
                      <w:sz w:val="26"/>
                      <w:szCs w:val="26"/>
                    </w:rPr>
                  </w:pPr>
                  <w:r w:rsidRPr="00EC1153">
                    <w:rPr>
                      <w:rFonts w:ascii="Times New Roman" w:hAnsi="Times New Roman" w:cs="Times New Roman"/>
                      <w:color w:val="000000"/>
                      <w:sz w:val="26"/>
                      <w:szCs w:val="26"/>
                    </w:rPr>
                    <w:t>М.П.</w:t>
                  </w:r>
                </w:p>
                <w:p w:rsidR="00C94EFA" w:rsidRPr="00EC1153" w:rsidRDefault="00C94EFA" w:rsidP="00C94EFA">
                  <w:pPr>
                    <w:rPr>
                      <w:rFonts w:ascii="Times New Roman" w:hAnsi="Times New Roman" w:cs="Times New Roman"/>
                      <w:sz w:val="26"/>
                      <w:szCs w:val="26"/>
                    </w:rPr>
                  </w:pPr>
                </w:p>
              </w:tc>
              <w:tc>
                <w:tcPr>
                  <w:tcW w:w="7376" w:type="dxa"/>
                  <w:hideMark/>
                </w:tcPr>
                <w:p w:rsidR="00C94EFA" w:rsidRPr="00EC1153" w:rsidRDefault="00C94EFA" w:rsidP="00C94EFA">
                  <w:pPr>
                    <w:rPr>
                      <w:rFonts w:ascii="Times New Roman" w:hAnsi="Times New Roman" w:cs="Times New Roman"/>
                      <w:b/>
                      <w:sz w:val="26"/>
                      <w:szCs w:val="26"/>
                    </w:rPr>
                  </w:pPr>
                  <w:r w:rsidRPr="00EC1153">
                    <w:rPr>
                      <w:rFonts w:ascii="Times New Roman" w:hAnsi="Times New Roman" w:cs="Times New Roman"/>
                      <w:b/>
                      <w:sz w:val="26"/>
                      <w:szCs w:val="26"/>
                    </w:rPr>
                    <w:t>ИСПОЛНИТЕЛЬ:</w:t>
                  </w:r>
                </w:p>
                <w:p w:rsidR="00C94EFA" w:rsidRPr="00EC1153" w:rsidRDefault="00C94EFA" w:rsidP="006E67EB">
                  <w:pPr>
                    <w:pStyle w:val="a8"/>
                    <w:tabs>
                      <w:tab w:val="center" w:pos="3578"/>
                    </w:tabs>
                    <w:spacing w:after="0"/>
                    <w:jc w:val="left"/>
                    <w:rPr>
                      <w:b/>
                      <w:sz w:val="26"/>
                      <w:szCs w:val="26"/>
                    </w:rPr>
                  </w:pPr>
                </w:p>
                <w:p w:rsidR="00C94EFA" w:rsidRPr="00EC1153" w:rsidRDefault="00C94EFA" w:rsidP="00C94EFA">
                  <w:pPr>
                    <w:pStyle w:val="a8"/>
                    <w:tabs>
                      <w:tab w:val="center" w:pos="3578"/>
                    </w:tabs>
                    <w:spacing w:after="0"/>
                    <w:rPr>
                      <w:sz w:val="26"/>
                      <w:szCs w:val="26"/>
                    </w:rPr>
                  </w:pPr>
                </w:p>
                <w:p w:rsidR="00A12F99" w:rsidRPr="00EC1153" w:rsidRDefault="00A12F99" w:rsidP="00C94EFA">
                  <w:pPr>
                    <w:pStyle w:val="a8"/>
                    <w:tabs>
                      <w:tab w:val="center" w:pos="3578"/>
                    </w:tabs>
                    <w:spacing w:after="0"/>
                    <w:rPr>
                      <w:sz w:val="26"/>
                      <w:szCs w:val="26"/>
                    </w:rPr>
                  </w:pPr>
                </w:p>
                <w:p w:rsidR="00C94EFA" w:rsidRPr="00EC1153" w:rsidRDefault="00C94EFA" w:rsidP="00C94EFA">
                  <w:pPr>
                    <w:pStyle w:val="a8"/>
                    <w:tabs>
                      <w:tab w:val="center" w:pos="3578"/>
                    </w:tabs>
                    <w:spacing w:after="0"/>
                    <w:rPr>
                      <w:b/>
                      <w:sz w:val="26"/>
                      <w:szCs w:val="26"/>
                    </w:rPr>
                  </w:pPr>
                  <w:r w:rsidRPr="00EC1153">
                    <w:rPr>
                      <w:sz w:val="26"/>
                      <w:szCs w:val="26"/>
                    </w:rPr>
                    <w:t>__________________ /</w:t>
                  </w:r>
                  <w:r w:rsidR="0015376B">
                    <w:rPr>
                      <w:sz w:val="26"/>
                      <w:szCs w:val="26"/>
                    </w:rPr>
                    <w:t>______________</w:t>
                  </w:r>
                  <w:r w:rsidRPr="00EC1153">
                    <w:rPr>
                      <w:b/>
                      <w:sz w:val="26"/>
                      <w:szCs w:val="26"/>
                    </w:rPr>
                    <w:t>/</w:t>
                  </w:r>
                </w:p>
                <w:p w:rsidR="00C94EFA" w:rsidRPr="00EC1153" w:rsidRDefault="00C94EFA" w:rsidP="00C94EFA">
                  <w:pPr>
                    <w:rPr>
                      <w:rFonts w:ascii="Times New Roman" w:hAnsi="Times New Roman" w:cs="Times New Roman"/>
                      <w:b/>
                      <w:sz w:val="26"/>
                      <w:szCs w:val="26"/>
                    </w:rPr>
                  </w:pPr>
                  <w:r w:rsidRPr="00EC1153">
                    <w:rPr>
                      <w:rFonts w:ascii="Times New Roman" w:hAnsi="Times New Roman" w:cs="Times New Roman"/>
                      <w:sz w:val="26"/>
                      <w:szCs w:val="26"/>
                    </w:rPr>
                    <w:t>М.П.</w:t>
                  </w:r>
                </w:p>
              </w:tc>
            </w:tr>
          </w:tbl>
          <w:p w:rsidR="00C94EFA" w:rsidRPr="00337719" w:rsidRDefault="00C94EFA" w:rsidP="00C94EFA">
            <w:pPr>
              <w:tabs>
                <w:tab w:val="left" w:pos="8647"/>
                <w:tab w:val="left" w:pos="9214"/>
              </w:tabs>
              <w:ind w:right="-1"/>
            </w:pPr>
          </w:p>
        </w:tc>
        <w:tc>
          <w:tcPr>
            <w:tcW w:w="221" w:type="dxa"/>
          </w:tcPr>
          <w:p w:rsidR="00C94EFA" w:rsidRPr="00337719" w:rsidRDefault="00C94EFA" w:rsidP="00C94EFA">
            <w:pPr>
              <w:tabs>
                <w:tab w:val="left" w:pos="8647"/>
                <w:tab w:val="left" w:pos="9214"/>
              </w:tabs>
              <w:ind w:right="-1"/>
            </w:pPr>
          </w:p>
        </w:tc>
      </w:tr>
    </w:tbl>
    <w:p w:rsidR="00C94EFA" w:rsidRPr="00EC64F1" w:rsidRDefault="00C94EFA" w:rsidP="00C94EFA">
      <w:pPr>
        <w:outlineLvl w:val="0"/>
        <w:rPr>
          <w:b/>
          <w:i/>
          <w:sz w:val="26"/>
          <w:szCs w:val="26"/>
        </w:rPr>
        <w:sectPr w:rsidR="00C94EFA" w:rsidRPr="00EC64F1" w:rsidSect="00C94EFA">
          <w:type w:val="continuous"/>
          <w:pgSz w:w="16838" w:h="11906" w:orient="landscape"/>
          <w:pgMar w:top="1701" w:right="1702" w:bottom="850" w:left="1134" w:header="708" w:footer="708" w:gutter="0"/>
          <w:cols w:space="708"/>
          <w:docGrid w:linePitch="360"/>
        </w:sectPr>
      </w:pPr>
    </w:p>
    <w:p w:rsidR="0063718A" w:rsidRPr="00567754" w:rsidRDefault="0063718A" w:rsidP="00633A59"/>
    <w:sectPr w:rsidR="0063718A" w:rsidRPr="00567754" w:rsidSect="002D1C73">
      <w:pgSz w:w="11906" w:h="16838"/>
      <w:pgMar w:top="1134" w:right="1133"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5757" w:rsidRDefault="00EA5757" w:rsidP="005426DF">
      <w:pPr>
        <w:spacing w:after="0" w:line="240" w:lineRule="auto"/>
      </w:pPr>
      <w:r>
        <w:separator/>
      </w:r>
    </w:p>
  </w:endnote>
  <w:endnote w:type="continuationSeparator" w:id="0">
    <w:p w:rsidR="00EA5757" w:rsidRDefault="00EA5757" w:rsidP="005426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Shell Dlg">
    <w:panose1 w:val="020B0604020202020204"/>
    <w:charset w:val="CC"/>
    <w:family w:val="swiss"/>
    <w:pitch w:val="variable"/>
    <w:sig w:usb0="61002BDF"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14CD" w:rsidRDefault="009414CD">
    <w:pPr>
      <w:pStyle w:val="Style21"/>
      <w:ind w:left="4934"/>
      <w:jc w:val="both"/>
      <w:rPr>
        <w:sz w:val="22"/>
        <w:szCs w:val="22"/>
      </w:rPr>
    </w:pPr>
    <w:r>
      <w:rPr>
        <w:rStyle w:val="CharStyle58"/>
      </w:rPr>
      <w:fldChar w:fldCharType="begin"/>
    </w:r>
    <w:r>
      <w:rPr>
        <w:rStyle w:val="CharStyle58"/>
      </w:rPr>
      <w:instrText>PAGE</w:instrText>
    </w:r>
    <w:r>
      <w:rPr>
        <w:rStyle w:val="CharStyle58"/>
      </w:rPr>
      <w:fldChar w:fldCharType="separate"/>
    </w:r>
    <w:r>
      <w:rPr>
        <w:rStyle w:val="CharStyle58"/>
      </w:rPr>
      <w:t>18</w:t>
    </w:r>
    <w:r>
      <w:rPr>
        <w:rStyle w:val="CharStyle5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14CD" w:rsidRDefault="009414CD" w:rsidP="002D1C73">
    <w:pPr>
      <w:pStyle w:val="Style21"/>
      <w:jc w:val="center"/>
      <w:rPr>
        <w:sz w:val="22"/>
        <w:szCs w:val="22"/>
      </w:rPr>
    </w:pPr>
    <w:r>
      <w:rPr>
        <w:rStyle w:val="CharStyle58"/>
      </w:rPr>
      <w:fldChar w:fldCharType="begin"/>
    </w:r>
    <w:r>
      <w:rPr>
        <w:rStyle w:val="CharStyle58"/>
      </w:rPr>
      <w:instrText>PAGE</w:instrText>
    </w:r>
    <w:r>
      <w:rPr>
        <w:rStyle w:val="CharStyle58"/>
      </w:rPr>
      <w:fldChar w:fldCharType="separate"/>
    </w:r>
    <w:r w:rsidR="00B33A27">
      <w:rPr>
        <w:rStyle w:val="CharStyle58"/>
        <w:noProof/>
      </w:rPr>
      <w:t>22</w:t>
    </w:r>
    <w:r>
      <w:rPr>
        <w:rStyle w:val="CharStyle5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5757" w:rsidRDefault="00EA5757" w:rsidP="005426DF">
      <w:pPr>
        <w:spacing w:after="0" w:line="240" w:lineRule="auto"/>
      </w:pPr>
      <w:r>
        <w:separator/>
      </w:r>
    </w:p>
  </w:footnote>
  <w:footnote w:type="continuationSeparator" w:id="0">
    <w:p w:rsidR="00EA5757" w:rsidRDefault="00EA5757" w:rsidP="005426D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50E1C"/>
    <w:multiLevelType w:val="singleLevel"/>
    <w:tmpl w:val="F4DE7296"/>
    <w:lvl w:ilvl="0">
      <w:start w:val="5"/>
      <w:numFmt w:val="decimal"/>
      <w:lvlText w:val="3.4.%1."/>
      <w:lvlJc w:val="left"/>
    </w:lvl>
  </w:abstractNum>
  <w:abstractNum w:abstractNumId="1">
    <w:nsid w:val="106D6692"/>
    <w:multiLevelType w:val="singleLevel"/>
    <w:tmpl w:val="6F6E2952"/>
    <w:lvl w:ilvl="0">
      <w:start w:val="2"/>
      <w:numFmt w:val="decimal"/>
      <w:lvlText w:val="3.%1."/>
      <w:lvlJc w:val="left"/>
    </w:lvl>
  </w:abstractNum>
  <w:abstractNum w:abstractNumId="2">
    <w:nsid w:val="1385027F"/>
    <w:multiLevelType w:val="singleLevel"/>
    <w:tmpl w:val="F656D112"/>
    <w:lvl w:ilvl="0">
      <w:start w:val="1"/>
      <w:numFmt w:val="decimal"/>
      <w:lvlText w:val="11.1.%1."/>
      <w:lvlJc w:val="left"/>
    </w:lvl>
  </w:abstractNum>
  <w:abstractNum w:abstractNumId="3">
    <w:nsid w:val="16600BBA"/>
    <w:multiLevelType w:val="hybridMultilevel"/>
    <w:tmpl w:val="09BA60E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1C604F79"/>
    <w:multiLevelType w:val="singleLevel"/>
    <w:tmpl w:val="1D02302C"/>
    <w:lvl w:ilvl="0">
      <w:start w:val="1"/>
      <w:numFmt w:val="decimal"/>
      <w:lvlText w:val="1.3.%1."/>
      <w:lvlJc w:val="left"/>
    </w:lvl>
  </w:abstractNum>
  <w:abstractNum w:abstractNumId="5">
    <w:nsid w:val="1E571AD9"/>
    <w:multiLevelType w:val="multilevel"/>
    <w:tmpl w:val="AF3046AC"/>
    <w:lvl w:ilvl="0">
      <w:start w:val="1"/>
      <w:numFmt w:val="decimal"/>
      <w:pStyle w:val="-"/>
      <w:lvlText w:val="%1."/>
      <w:lvlJc w:val="center"/>
      <w:pPr>
        <w:tabs>
          <w:tab w:val="num" w:pos="0"/>
        </w:tabs>
      </w:pPr>
      <w:rPr>
        <w:rFonts w:cs="Times New Roman" w:hint="default"/>
        <w:b w:val="0"/>
        <w:bCs w:val="0"/>
        <w:i w:val="0"/>
        <w:iCs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1"/>
      <w:lvlText w:val="%1.%2.%3"/>
      <w:lvlJc w:val="left"/>
      <w:pPr>
        <w:tabs>
          <w:tab w:val="num" w:pos="851"/>
        </w:tabs>
        <w:ind w:left="851" w:hanging="851"/>
      </w:pPr>
      <w:rPr>
        <w:rFonts w:cs="Times New Roman"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134"/>
        </w:tabs>
        <w:ind w:left="1134" w:hanging="567"/>
      </w:pPr>
      <w:rPr>
        <w:rFonts w:cs="Times New Roman"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cs="Times New Roman" w:hint="default"/>
      </w:rPr>
    </w:lvl>
    <w:lvl w:ilvl="7">
      <w:start w:val="1"/>
      <w:numFmt w:val="decimal"/>
      <w:lvlText w:val="%1.%2.%3.%4.%5.%6.%7.%8."/>
      <w:lvlJc w:val="left"/>
      <w:pPr>
        <w:tabs>
          <w:tab w:val="num" w:pos="3978"/>
        </w:tabs>
        <w:ind w:left="2322" w:hanging="1224"/>
      </w:pPr>
      <w:rPr>
        <w:rFonts w:cs="Times New Roman" w:hint="default"/>
      </w:rPr>
    </w:lvl>
    <w:lvl w:ilvl="8">
      <w:start w:val="1"/>
      <w:numFmt w:val="decimal"/>
      <w:lvlText w:val="%1.%2.%3.%4.%5.%6.%7.%8.%9."/>
      <w:lvlJc w:val="left"/>
      <w:pPr>
        <w:tabs>
          <w:tab w:val="num" w:pos="4698"/>
        </w:tabs>
        <w:ind w:left="2898" w:hanging="1440"/>
      </w:pPr>
      <w:rPr>
        <w:rFonts w:cs="Times New Roman" w:hint="default"/>
      </w:rPr>
    </w:lvl>
  </w:abstractNum>
  <w:abstractNum w:abstractNumId="6">
    <w:nsid w:val="212B30B0"/>
    <w:multiLevelType w:val="singleLevel"/>
    <w:tmpl w:val="F7923AEC"/>
    <w:lvl w:ilvl="0">
      <w:start w:val="1"/>
      <w:numFmt w:val="decimal"/>
      <w:lvlText w:val="7.3.%1."/>
      <w:lvlJc w:val="left"/>
    </w:lvl>
  </w:abstractNum>
  <w:abstractNum w:abstractNumId="7">
    <w:nsid w:val="24493185"/>
    <w:multiLevelType w:val="hybridMultilevel"/>
    <w:tmpl w:val="C9A2C900"/>
    <w:lvl w:ilvl="0" w:tplc="5284E80C">
      <w:start w:val="1"/>
      <w:numFmt w:val="upperLetter"/>
      <w:lvlText w:val="%1."/>
      <w:lvlJc w:val="left"/>
      <w:pPr>
        <w:ind w:left="720" w:hanging="360"/>
      </w:pPr>
      <w:rPr>
        <w:rFonts w:hint="default"/>
        <w:b/>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D9147A8"/>
    <w:multiLevelType w:val="singleLevel"/>
    <w:tmpl w:val="7570B1D6"/>
    <w:lvl w:ilvl="0">
      <w:start w:val="1"/>
      <w:numFmt w:val="decimal"/>
      <w:lvlText w:val="8.%1."/>
      <w:lvlJc w:val="left"/>
    </w:lvl>
  </w:abstractNum>
  <w:abstractNum w:abstractNumId="9">
    <w:nsid w:val="34474F75"/>
    <w:multiLevelType w:val="singleLevel"/>
    <w:tmpl w:val="1884012C"/>
    <w:lvl w:ilvl="0">
      <w:start w:val="4"/>
      <w:numFmt w:val="decimal"/>
      <w:lvlText w:val="5.%1."/>
      <w:lvlJc w:val="left"/>
    </w:lvl>
  </w:abstractNum>
  <w:abstractNum w:abstractNumId="10">
    <w:nsid w:val="34F96DC6"/>
    <w:multiLevelType w:val="singleLevel"/>
    <w:tmpl w:val="16763200"/>
    <w:lvl w:ilvl="0">
      <w:start w:val="1"/>
      <w:numFmt w:val="decimal"/>
      <w:lvlText w:val="2.2.%1."/>
      <w:lvlJc w:val="left"/>
    </w:lvl>
  </w:abstractNum>
  <w:abstractNum w:abstractNumId="11">
    <w:nsid w:val="3E3D7220"/>
    <w:multiLevelType w:val="singleLevel"/>
    <w:tmpl w:val="FF9CBFE4"/>
    <w:lvl w:ilvl="0">
      <w:start w:val="1"/>
      <w:numFmt w:val="decimal"/>
      <w:lvlText w:val="3.4.%1."/>
      <w:lvlJc w:val="left"/>
    </w:lvl>
  </w:abstractNum>
  <w:abstractNum w:abstractNumId="12">
    <w:nsid w:val="409435D8"/>
    <w:multiLevelType w:val="singleLevel"/>
    <w:tmpl w:val="C72456CA"/>
    <w:lvl w:ilvl="0">
      <w:start w:val="9"/>
      <w:numFmt w:val="decimal"/>
      <w:lvlText w:val="11.%1."/>
      <w:lvlJc w:val="left"/>
    </w:lvl>
  </w:abstractNum>
  <w:abstractNum w:abstractNumId="13">
    <w:nsid w:val="41C26647"/>
    <w:multiLevelType w:val="singleLevel"/>
    <w:tmpl w:val="0CAED97E"/>
    <w:lvl w:ilvl="0">
      <w:start w:val="4"/>
      <w:numFmt w:val="decimal"/>
      <w:lvlText w:val="9.%1."/>
      <w:lvlJc w:val="left"/>
    </w:lvl>
  </w:abstractNum>
  <w:abstractNum w:abstractNumId="14">
    <w:nsid w:val="45644B61"/>
    <w:multiLevelType w:val="hybridMultilevel"/>
    <w:tmpl w:val="31A8893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4B176937"/>
    <w:multiLevelType w:val="singleLevel"/>
    <w:tmpl w:val="55367CBA"/>
    <w:lvl w:ilvl="0">
      <w:start w:val="1"/>
      <w:numFmt w:val="decimal"/>
      <w:lvlText w:val="9.%1."/>
      <w:lvlJc w:val="left"/>
    </w:lvl>
  </w:abstractNum>
  <w:abstractNum w:abstractNumId="16">
    <w:nsid w:val="5D1D71A4"/>
    <w:multiLevelType w:val="singleLevel"/>
    <w:tmpl w:val="FACCEB8E"/>
    <w:lvl w:ilvl="0">
      <w:start w:val="2"/>
      <w:numFmt w:val="decimal"/>
      <w:lvlText w:val="1.%1."/>
      <w:lvlJc w:val="left"/>
    </w:lvl>
  </w:abstractNum>
  <w:abstractNum w:abstractNumId="17">
    <w:nsid w:val="6A9F16B6"/>
    <w:multiLevelType w:val="singleLevel"/>
    <w:tmpl w:val="EE562322"/>
    <w:lvl w:ilvl="0">
      <w:numFmt w:val="bullet"/>
      <w:lvlText w:val="-"/>
      <w:lvlJc w:val="left"/>
    </w:lvl>
  </w:abstractNum>
  <w:abstractNum w:abstractNumId="18">
    <w:nsid w:val="6BE5702D"/>
    <w:multiLevelType w:val="singleLevel"/>
    <w:tmpl w:val="568EDC8C"/>
    <w:lvl w:ilvl="0">
      <w:start w:val="1"/>
      <w:numFmt w:val="decimal"/>
      <w:lvlText w:val="3.5.%1."/>
      <w:lvlJc w:val="left"/>
    </w:lvl>
  </w:abstractNum>
  <w:abstractNum w:abstractNumId="19">
    <w:nsid w:val="6C5F568D"/>
    <w:multiLevelType w:val="singleLevel"/>
    <w:tmpl w:val="4F247CBA"/>
    <w:lvl w:ilvl="0">
      <w:start w:val="1"/>
      <w:numFmt w:val="decimal"/>
      <w:lvlText w:val="5.%1."/>
      <w:lvlJc w:val="left"/>
    </w:lvl>
  </w:abstractNum>
  <w:abstractNum w:abstractNumId="20">
    <w:nsid w:val="738D407B"/>
    <w:multiLevelType w:val="singleLevel"/>
    <w:tmpl w:val="D810665C"/>
    <w:lvl w:ilvl="0">
      <w:start w:val="3"/>
      <w:numFmt w:val="decimal"/>
      <w:lvlText w:val="7.3.%1."/>
      <w:lvlJc w:val="left"/>
    </w:lvl>
  </w:abstractNum>
  <w:abstractNum w:abstractNumId="21">
    <w:nsid w:val="74C62789"/>
    <w:multiLevelType w:val="singleLevel"/>
    <w:tmpl w:val="C0FAE174"/>
    <w:lvl w:ilvl="0">
      <w:start w:val="1"/>
      <w:numFmt w:val="decimal"/>
      <w:lvlText w:val="3.3.%1."/>
      <w:lvlJc w:val="left"/>
    </w:lvl>
  </w:abstractNum>
  <w:abstractNum w:abstractNumId="22">
    <w:nsid w:val="78D12F91"/>
    <w:multiLevelType w:val="multilevel"/>
    <w:tmpl w:val="383CC746"/>
    <w:lvl w:ilvl="0">
      <w:start w:val="11"/>
      <w:numFmt w:val="decimal"/>
      <w:lvlText w:val="%1"/>
      <w:lvlJc w:val="left"/>
      <w:pPr>
        <w:ind w:left="465" w:hanging="465"/>
      </w:pPr>
      <w:rPr>
        <w:rFonts w:hint="default"/>
      </w:rPr>
    </w:lvl>
    <w:lvl w:ilvl="1">
      <w:start w:val="8"/>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nsid w:val="7A1140F1"/>
    <w:multiLevelType w:val="singleLevel"/>
    <w:tmpl w:val="22A0AD00"/>
    <w:lvl w:ilvl="0">
      <w:start w:val="1"/>
      <w:numFmt w:val="decimal"/>
      <w:lvlText w:val="2.%1."/>
      <w:lvlJc w:val="left"/>
    </w:lvl>
  </w:abstractNum>
  <w:abstractNum w:abstractNumId="24">
    <w:nsid w:val="7F610217"/>
    <w:multiLevelType w:val="hybridMultilevel"/>
    <w:tmpl w:val="BAA83E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1"/>
  </w:num>
  <w:num w:numId="3">
    <w:abstractNumId w:val="16"/>
  </w:num>
  <w:num w:numId="4">
    <w:abstractNumId w:val="4"/>
  </w:num>
  <w:num w:numId="5">
    <w:abstractNumId w:val="23"/>
  </w:num>
  <w:num w:numId="6">
    <w:abstractNumId w:val="10"/>
  </w:num>
  <w:num w:numId="7">
    <w:abstractNumId w:val="21"/>
  </w:num>
  <w:num w:numId="8">
    <w:abstractNumId w:val="11"/>
  </w:num>
  <w:num w:numId="9">
    <w:abstractNumId w:val="0"/>
  </w:num>
  <w:num w:numId="10">
    <w:abstractNumId w:val="18"/>
  </w:num>
  <w:num w:numId="11">
    <w:abstractNumId w:val="19"/>
  </w:num>
  <w:num w:numId="12">
    <w:abstractNumId w:val="9"/>
  </w:num>
  <w:num w:numId="13">
    <w:abstractNumId w:val="6"/>
  </w:num>
  <w:num w:numId="14">
    <w:abstractNumId w:val="20"/>
  </w:num>
  <w:num w:numId="15">
    <w:abstractNumId w:val="15"/>
  </w:num>
  <w:num w:numId="16">
    <w:abstractNumId w:val="13"/>
  </w:num>
  <w:num w:numId="17">
    <w:abstractNumId w:val="17"/>
  </w:num>
  <w:num w:numId="18">
    <w:abstractNumId w:val="2"/>
  </w:num>
  <w:num w:numId="19">
    <w:abstractNumId w:val="12"/>
  </w:num>
  <w:num w:numId="20">
    <w:abstractNumId w:val="7"/>
  </w:num>
  <w:num w:numId="21">
    <w:abstractNumId w:val="5"/>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14"/>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718A"/>
    <w:rsid w:val="000037E9"/>
    <w:rsid w:val="00034D15"/>
    <w:rsid w:val="0006551A"/>
    <w:rsid w:val="000922B1"/>
    <w:rsid w:val="000A0A34"/>
    <w:rsid w:val="000D2A6B"/>
    <w:rsid w:val="000E6436"/>
    <w:rsid w:val="001022CA"/>
    <w:rsid w:val="001059F0"/>
    <w:rsid w:val="00115BC7"/>
    <w:rsid w:val="0015376B"/>
    <w:rsid w:val="001D44C6"/>
    <w:rsid w:val="001F4D6D"/>
    <w:rsid w:val="00205C48"/>
    <w:rsid w:val="00213FF1"/>
    <w:rsid w:val="00296828"/>
    <w:rsid w:val="002D1C73"/>
    <w:rsid w:val="002F4D93"/>
    <w:rsid w:val="0037307C"/>
    <w:rsid w:val="003D4F16"/>
    <w:rsid w:val="003E3803"/>
    <w:rsid w:val="00440D40"/>
    <w:rsid w:val="0045357F"/>
    <w:rsid w:val="00453870"/>
    <w:rsid w:val="00467B69"/>
    <w:rsid w:val="00496660"/>
    <w:rsid w:val="00501029"/>
    <w:rsid w:val="00531C03"/>
    <w:rsid w:val="005426DF"/>
    <w:rsid w:val="00567754"/>
    <w:rsid w:val="005829B3"/>
    <w:rsid w:val="005A4140"/>
    <w:rsid w:val="005C6E74"/>
    <w:rsid w:val="00612EA0"/>
    <w:rsid w:val="00627997"/>
    <w:rsid w:val="00633A59"/>
    <w:rsid w:val="0063718A"/>
    <w:rsid w:val="00646C0C"/>
    <w:rsid w:val="00690DEF"/>
    <w:rsid w:val="00696F4E"/>
    <w:rsid w:val="006E3326"/>
    <w:rsid w:val="006E67EB"/>
    <w:rsid w:val="006F2E4E"/>
    <w:rsid w:val="00712B39"/>
    <w:rsid w:val="007465C8"/>
    <w:rsid w:val="007550C6"/>
    <w:rsid w:val="00771F65"/>
    <w:rsid w:val="007925E5"/>
    <w:rsid w:val="007F210B"/>
    <w:rsid w:val="00811823"/>
    <w:rsid w:val="0084029A"/>
    <w:rsid w:val="00843D58"/>
    <w:rsid w:val="00867FB0"/>
    <w:rsid w:val="00874783"/>
    <w:rsid w:val="00896F45"/>
    <w:rsid w:val="008A53AA"/>
    <w:rsid w:val="00900D8A"/>
    <w:rsid w:val="009414CD"/>
    <w:rsid w:val="009934B9"/>
    <w:rsid w:val="009A0082"/>
    <w:rsid w:val="009C60BC"/>
    <w:rsid w:val="009E5E1F"/>
    <w:rsid w:val="009E71B4"/>
    <w:rsid w:val="00A12F99"/>
    <w:rsid w:val="00A37033"/>
    <w:rsid w:val="00A40AAF"/>
    <w:rsid w:val="00A71D7E"/>
    <w:rsid w:val="00AB4D64"/>
    <w:rsid w:val="00AF02C2"/>
    <w:rsid w:val="00B03478"/>
    <w:rsid w:val="00B33A27"/>
    <w:rsid w:val="00B42692"/>
    <w:rsid w:val="00B44829"/>
    <w:rsid w:val="00B50828"/>
    <w:rsid w:val="00B53C01"/>
    <w:rsid w:val="00B64A04"/>
    <w:rsid w:val="00B95E9A"/>
    <w:rsid w:val="00BB08AF"/>
    <w:rsid w:val="00BC1C1B"/>
    <w:rsid w:val="00BD4BF1"/>
    <w:rsid w:val="00BE5A1A"/>
    <w:rsid w:val="00C4079D"/>
    <w:rsid w:val="00C40908"/>
    <w:rsid w:val="00C837A6"/>
    <w:rsid w:val="00C94EFA"/>
    <w:rsid w:val="00CA3B90"/>
    <w:rsid w:val="00D34032"/>
    <w:rsid w:val="00D651B0"/>
    <w:rsid w:val="00D91102"/>
    <w:rsid w:val="00D967E2"/>
    <w:rsid w:val="00D976FB"/>
    <w:rsid w:val="00E4724D"/>
    <w:rsid w:val="00E86EFE"/>
    <w:rsid w:val="00EA2CEE"/>
    <w:rsid w:val="00EA5757"/>
    <w:rsid w:val="00EB2E62"/>
    <w:rsid w:val="00EC076F"/>
    <w:rsid w:val="00EC1153"/>
    <w:rsid w:val="00EC1AE8"/>
    <w:rsid w:val="00EC64F1"/>
    <w:rsid w:val="00ED38D0"/>
    <w:rsid w:val="00EE7643"/>
    <w:rsid w:val="00EF4F6C"/>
    <w:rsid w:val="00F16E52"/>
    <w:rsid w:val="00F17FD1"/>
    <w:rsid w:val="00F24AA1"/>
    <w:rsid w:val="00F408C0"/>
    <w:rsid w:val="00F422D2"/>
    <w:rsid w:val="00F734BB"/>
    <w:rsid w:val="00FF55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EE7643"/>
    <w:pPr>
      <w:keepNext/>
      <w:spacing w:after="0" w:line="240" w:lineRule="auto"/>
      <w:jc w:val="center"/>
      <w:outlineLvl w:val="0"/>
    </w:pPr>
    <w:rPr>
      <w:rFonts w:ascii="Cambria" w:eastAsia="Times New Roman" w:hAnsi="Cambria" w:cs="Times New Roman"/>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0">
    <w:name w:val="Style0"/>
    <w:basedOn w:val="a"/>
    <w:rsid w:val="0063718A"/>
    <w:pPr>
      <w:spacing w:after="0" w:line="322" w:lineRule="exact"/>
      <w:jc w:val="center"/>
    </w:pPr>
    <w:rPr>
      <w:rFonts w:ascii="Times New Roman" w:eastAsia="Times New Roman" w:hAnsi="Times New Roman" w:cs="Times New Roman"/>
      <w:sz w:val="20"/>
      <w:szCs w:val="20"/>
    </w:rPr>
  </w:style>
  <w:style w:type="paragraph" w:customStyle="1" w:styleId="Style21">
    <w:name w:val="Style21"/>
    <w:basedOn w:val="a"/>
    <w:rsid w:val="0063718A"/>
    <w:pPr>
      <w:spacing w:after="0" w:line="240" w:lineRule="auto"/>
    </w:pPr>
    <w:rPr>
      <w:rFonts w:ascii="Times New Roman" w:eastAsia="Times New Roman" w:hAnsi="Times New Roman" w:cs="Times New Roman"/>
      <w:sz w:val="20"/>
      <w:szCs w:val="20"/>
    </w:rPr>
  </w:style>
  <w:style w:type="paragraph" w:customStyle="1" w:styleId="Style2">
    <w:name w:val="Style2"/>
    <w:basedOn w:val="a"/>
    <w:rsid w:val="0063718A"/>
    <w:pPr>
      <w:spacing w:after="0" w:line="322" w:lineRule="exact"/>
      <w:ind w:firstLine="538"/>
      <w:jc w:val="both"/>
    </w:pPr>
    <w:rPr>
      <w:rFonts w:ascii="Times New Roman" w:eastAsia="Times New Roman" w:hAnsi="Times New Roman" w:cs="Times New Roman"/>
      <w:sz w:val="20"/>
      <w:szCs w:val="20"/>
    </w:rPr>
  </w:style>
  <w:style w:type="paragraph" w:customStyle="1" w:styleId="Style83">
    <w:name w:val="Style83"/>
    <w:basedOn w:val="a"/>
    <w:rsid w:val="0063718A"/>
    <w:pPr>
      <w:spacing w:after="0" w:line="323" w:lineRule="exact"/>
      <w:ind w:firstLine="379"/>
      <w:jc w:val="both"/>
    </w:pPr>
    <w:rPr>
      <w:rFonts w:ascii="Times New Roman" w:eastAsia="Times New Roman" w:hAnsi="Times New Roman" w:cs="Times New Roman"/>
      <w:sz w:val="20"/>
      <w:szCs w:val="20"/>
    </w:rPr>
  </w:style>
  <w:style w:type="paragraph" w:customStyle="1" w:styleId="Style18">
    <w:name w:val="Style18"/>
    <w:basedOn w:val="a"/>
    <w:rsid w:val="0063718A"/>
    <w:pPr>
      <w:spacing w:after="0" w:line="240" w:lineRule="auto"/>
    </w:pPr>
    <w:rPr>
      <w:rFonts w:ascii="Times New Roman" w:eastAsia="Times New Roman" w:hAnsi="Times New Roman" w:cs="Times New Roman"/>
      <w:sz w:val="20"/>
      <w:szCs w:val="20"/>
    </w:rPr>
  </w:style>
  <w:style w:type="paragraph" w:customStyle="1" w:styleId="Style5">
    <w:name w:val="Style5"/>
    <w:basedOn w:val="a"/>
    <w:rsid w:val="0063718A"/>
    <w:pPr>
      <w:spacing w:after="0" w:line="322" w:lineRule="exact"/>
      <w:jc w:val="both"/>
    </w:pPr>
    <w:rPr>
      <w:rFonts w:ascii="Times New Roman" w:eastAsia="Times New Roman" w:hAnsi="Times New Roman" w:cs="Times New Roman"/>
      <w:sz w:val="20"/>
      <w:szCs w:val="20"/>
    </w:rPr>
  </w:style>
  <w:style w:type="paragraph" w:customStyle="1" w:styleId="Style6">
    <w:name w:val="Style6"/>
    <w:basedOn w:val="a"/>
    <w:rsid w:val="0063718A"/>
    <w:pPr>
      <w:spacing w:after="0" w:line="283" w:lineRule="exact"/>
      <w:ind w:firstLine="557"/>
      <w:jc w:val="both"/>
    </w:pPr>
    <w:rPr>
      <w:rFonts w:ascii="Times New Roman" w:eastAsia="Times New Roman" w:hAnsi="Times New Roman" w:cs="Times New Roman"/>
      <w:sz w:val="20"/>
      <w:szCs w:val="20"/>
    </w:rPr>
  </w:style>
  <w:style w:type="paragraph" w:customStyle="1" w:styleId="Style20">
    <w:name w:val="Style20"/>
    <w:basedOn w:val="a"/>
    <w:rsid w:val="0063718A"/>
    <w:pPr>
      <w:spacing w:after="0" w:line="298" w:lineRule="exact"/>
      <w:ind w:hanging="149"/>
    </w:pPr>
    <w:rPr>
      <w:rFonts w:ascii="Times New Roman" w:eastAsia="Times New Roman" w:hAnsi="Times New Roman" w:cs="Times New Roman"/>
      <w:sz w:val="20"/>
      <w:szCs w:val="20"/>
    </w:rPr>
  </w:style>
  <w:style w:type="paragraph" w:customStyle="1" w:styleId="Style16">
    <w:name w:val="Style16"/>
    <w:basedOn w:val="a"/>
    <w:rsid w:val="0063718A"/>
    <w:pPr>
      <w:spacing w:after="0" w:line="240" w:lineRule="auto"/>
    </w:pPr>
    <w:rPr>
      <w:rFonts w:ascii="Times New Roman" w:eastAsia="Times New Roman" w:hAnsi="Times New Roman" w:cs="Times New Roman"/>
      <w:sz w:val="20"/>
      <w:szCs w:val="20"/>
    </w:rPr>
  </w:style>
  <w:style w:type="paragraph" w:customStyle="1" w:styleId="Style17">
    <w:name w:val="Style17"/>
    <w:basedOn w:val="a"/>
    <w:rsid w:val="0063718A"/>
    <w:pPr>
      <w:spacing w:after="0" w:line="240" w:lineRule="auto"/>
    </w:pPr>
    <w:rPr>
      <w:rFonts w:ascii="Times New Roman" w:eastAsia="Times New Roman" w:hAnsi="Times New Roman" w:cs="Times New Roman"/>
      <w:sz w:val="20"/>
      <w:szCs w:val="20"/>
    </w:rPr>
  </w:style>
  <w:style w:type="paragraph" w:customStyle="1" w:styleId="Style10">
    <w:name w:val="Style10"/>
    <w:basedOn w:val="a"/>
    <w:rsid w:val="0063718A"/>
    <w:pPr>
      <w:spacing w:after="0" w:line="322" w:lineRule="exact"/>
      <w:ind w:firstLine="562"/>
    </w:pPr>
    <w:rPr>
      <w:rFonts w:ascii="Times New Roman" w:eastAsia="Times New Roman" w:hAnsi="Times New Roman" w:cs="Times New Roman"/>
      <w:sz w:val="20"/>
      <w:szCs w:val="20"/>
    </w:rPr>
  </w:style>
  <w:style w:type="paragraph" w:customStyle="1" w:styleId="Style14">
    <w:name w:val="Style14"/>
    <w:basedOn w:val="a"/>
    <w:rsid w:val="0063718A"/>
    <w:pPr>
      <w:spacing w:after="0" w:line="240" w:lineRule="auto"/>
    </w:pPr>
    <w:rPr>
      <w:rFonts w:ascii="Times New Roman" w:eastAsia="Times New Roman" w:hAnsi="Times New Roman" w:cs="Times New Roman"/>
      <w:sz w:val="20"/>
      <w:szCs w:val="20"/>
    </w:rPr>
  </w:style>
  <w:style w:type="paragraph" w:customStyle="1" w:styleId="Style22">
    <w:name w:val="Style22"/>
    <w:basedOn w:val="a"/>
    <w:rsid w:val="0063718A"/>
    <w:pPr>
      <w:spacing w:after="0" w:line="278" w:lineRule="exact"/>
      <w:ind w:firstLine="701"/>
      <w:jc w:val="both"/>
    </w:pPr>
    <w:rPr>
      <w:rFonts w:ascii="Times New Roman" w:eastAsia="Times New Roman" w:hAnsi="Times New Roman" w:cs="Times New Roman"/>
      <w:sz w:val="20"/>
      <w:szCs w:val="20"/>
    </w:rPr>
  </w:style>
  <w:style w:type="paragraph" w:customStyle="1" w:styleId="Style23">
    <w:name w:val="Style23"/>
    <w:basedOn w:val="a"/>
    <w:rsid w:val="0063718A"/>
    <w:pPr>
      <w:spacing w:after="0" w:line="240" w:lineRule="auto"/>
      <w:jc w:val="right"/>
    </w:pPr>
    <w:rPr>
      <w:rFonts w:ascii="Times New Roman" w:eastAsia="Times New Roman" w:hAnsi="Times New Roman" w:cs="Times New Roman"/>
      <w:sz w:val="20"/>
      <w:szCs w:val="20"/>
    </w:rPr>
  </w:style>
  <w:style w:type="paragraph" w:customStyle="1" w:styleId="Style25">
    <w:name w:val="Style25"/>
    <w:basedOn w:val="a"/>
    <w:rsid w:val="0063718A"/>
    <w:pPr>
      <w:spacing w:after="0" w:line="324" w:lineRule="exact"/>
      <w:ind w:firstLine="638"/>
    </w:pPr>
    <w:rPr>
      <w:rFonts w:ascii="Times New Roman" w:eastAsia="Times New Roman" w:hAnsi="Times New Roman" w:cs="Times New Roman"/>
      <w:sz w:val="20"/>
      <w:szCs w:val="20"/>
    </w:rPr>
  </w:style>
  <w:style w:type="paragraph" w:customStyle="1" w:styleId="Style81">
    <w:name w:val="Style81"/>
    <w:basedOn w:val="a"/>
    <w:rsid w:val="0063718A"/>
    <w:pPr>
      <w:spacing w:after="0" w:line="322" w:lineRule="exact"/>
      <w:jc w:val="center"/>
    </w:pPr>
    <w:rPr>
      <w:rFonts w:ascii="Times New Roman" w:eastAsia="Times New Roman" w:hAnsi="Times New Roman" w:cs="Times New Roman"/>
      <w:sz w:val="20"/>
      <w:szCs w:val="20"/>
    </w:rPr>
  </w:style>
  <w:style w:type="paragraph" w:customStyle="1" w:styleId="Style209">
    <w:name w:val="Style209"/>
    <w:basedOn w:val="a"/>
    <w:rsid w:val="0063718A"/>
    <w:pPr>
      <w:spacing w:after="0" w:line="322" w:lineRule="exact"/>
      <w:ind w:firstLine="710"/>
    </w:pPr>
    <w:rPr>
      <w:rFonts w:ascii="Times New Roman" w:eastAsia="Times New Roman" w:hAnsi="Times New Roman" w:cs="Times New Roman"/>
      <w:sz w:val="20"/>
      <w:szCs w:val="20"/>
    </w:rPr>
  </w:style>
  <w:style w:type="paragraph" w:customStyle="1" w:styleId="Style30">
    <w:name w:val="Style30"/>
    <w:basedOn w:val="a"/>
    <w:rsid w:val="0063718A"/>
    <w:pPr>
      <w:spacing w:after="0" w:line="326" w:lineRule="exact"/>
      <w:ind w:firstLine="566"/>
    </w:pPr>
    <w:rPr>
      <w:rFonts w:ascii="Times New Roman" w:eastAsia="Times New Roman" w:hAnsi="Times New Roman" w:cs="Times New Roman"/>
      <w:sz w:val="20"/>
      <w:szCs w:val="20"/>
    </w:rPr>
  </w:style>
  <w:style w:type="paragraph" w:customStyle="1" w:styleId="Style39">
    <w:name w:val="Style39"/>
    <w:basedOn w:val="a"/>
    <w:rsid w:val="0063718A"/>
    <w:pPr>
      <w:spacing w:after="0" w:line="276" w:lineRule="exact"/>
      <w:ind w:firstLine="576"/>
    </w:pPr>
    <w:rPr>
      <w:rFonts w:ascii="Times New Roman" w:eastAsia="Times New Roman" w:hAnsi="Times New Roman" w:cs="Times New Roman"/>
      <w:sz w:val="20"/>
      <w:szCs w:val="20"/>
    </w:rPr>
  </w:style>
  <w:style w:type="paragraph" w:customStyle="1" w:styleId="Style159">
    <w:name w:val="Style159"/>
    <w:basedOn w:val="a"/>
    <w:rsid w:val="0063718A"/>
    <w:pPr>
      <w:spacing w:after="0" w:line="240" w:lineRule="auto"/>
    </w:pPr>
    <w:rPr>
      <w:rFonts w:ascii="Times New Roman" w:eastAsia="Times New Roman" w:hAnsi="Times New Roman" w:cs="Times New Roman"/>
      <w:sz w:val="20"/>
      <w:szCs w:val="20"/>
    </w:rPr>
  </w:style>
  <w:style w:type="paragraph" w:customStyle="1" w:styleId="Style188">
    <w:name w:val="Style188"/>
    <w:basedOn w:val="a"/>
    <w:rsid w:val="0063718A"/>
    <w:pPr>
      <w:spacing w:after="0" w:line="322" w:lineRule="exact"/>
      <w:ind w:firstLine="566"/>
      <w:jc w:val="both"/>
    </w:pPr>
    <w:rPr>
      <w:rFonts w:ascii="Times New Roman" w:eastAsia="Times New Roman" w:hAnsi="Times New Roman" w:cs="Times New Roman"/>
      <w:sz w:val="20"/>
      <w:szCs w:val="20"/>
    </w:rPr>
  </w:style>
  <w:style w:type="paragraph" w:customStyle="1" w:styleId="Style90">
    <w:name w:val="Style90"/>
    <w:basedOn w:val="a"/>
    <w:rsid w:val="0063718A"/>
    <w:pPr>
      <w:spacing w:after="0" w:line="326" w:lineRule="exact"/>
      <w:ind w:firstLine="379"/>
      <w:jc w:val="both"/>
    </w:pPr>
    <w:rPr>
      <w:rFonts w:ascii="Times New Roman" w:eastAsia="Times New Roman" w:hAnsi="Times New Roman" w:cs="Times New Roman"/>
      <w:sz w:val="20"/>
      <w:szCs w:val="20"/>
    </w:rPr>
  </w:style>
  <w:style w:type="paragraph" w:customStyle="1" w:styleId="Style47">
    <w:name w:val="Style47"/>
    <w:basedOn w:val="a"/>
    <w:rsid w:val="0063718A"/>
    <w:pPr>
      <w:spacing w:after="0" w:line="283" w:lineRule="exact"/>
      <w:ind w:firstLine="571"/>
      <w:jc w:val="both"/>
    </w:pPr>
    <w:rPr>
      <w:rFonts w:ascii="Times New Roman" w:eastAsia="Times New Roman" w:hAnsi="Times New Roman" w:cs="Times New Roman"/>
      <w:sz w:val="20"/>
      <w:szCs w:val="20"/>
    </w:rPr>
  </w:style>
  <w:style w:type="paragraph" w:customStyle="1" w:styleId="Style185">
    <w:name w:val="Style185"/>
    <w:basedOn w:val="a"/>
    <w:rsid w:val="0063718A"/>
    <w:pPr>
      <w:spacing w:after="0" w:line="322" w:lineRule="exact"/>
      <w:ind w:hanging="206"/>
    </w:pPr>
    <w:rPr>
      <w:rFonts w:ascii="Times New Roman" w:eastAsia="Times New Roman" w:hAnsi="Times New Roman" w:cs="Times New Roman"/>
      <w:sz w:val="20"/>
      <w:szCs w:val="20"/>
    </w:rPr>
  </w:style>
  <w:style w:type="paragraph" w:customStyle="1" w:styleId="Style66">
    <w:name w:val="Style66"/>
    <w:basedOn w:val="a"/>
    <w:rsid w:val="0063718A"/>
    <w:pPr>
      <w:spacing w:after="0" w:line="322" w:lineRule="exact"/>
    </w:pPr>
    <w:rPr>
      <w:rFonts w:ascii="Times New Roman" w:eastAsia="Times New Roman" w:hAnsi="Times New Roman" w:cs="Times New Roman"/>
      <w:sz w:val="20"/>
      <w:szCs w:val="20"/>
    </w:rPr>
  </w:style>
  <w:style w:type="paragraph" w:customStyle="1" w:styleId="Style59">
    <w:name w:val="Style59"/>
    <w:basedOn w:val="a"/>
    <w:rsid w:val="0063718A"/>
    <w:pPr>
      <w:spacing w:after="0" w:line="322" w:lineRule="exact"/>
      <w:jc w:val="both"/>
    </w:pPr>
    <w:rPr>
      <w:rFonts w:ascii="Times New Roman" w:eastAsia="Times New Roman" w:hAnsi="Times New Roman" w:cs="Times New Roman"/>
      <w:sz w:val="20"/>
      <w:szCs w:val="20"/>
    </w:rPr>
  </w:style>
  <w:style w:type="paragraph" w:customStyle="1" w:styleId="Style85">
    <w:name w:val="Style85"/>
    <w:basedOn w:val="a"/>
    <w:rsid w:val="0063718A"/>
    <w:pPr>
      <w:spacing w:after="0" w:line="322" w:lineRule="exact"/>
      <w:ind w:firstLine="355"/>
      <w:jc w:val="both"/>
    </w:pPr>
    <w:rPr>
      <w:rFonts w:ascii="Times New Roman" w:eastAsia="Times New Roman" w:hAnsi="Times New Roman" w:cs="Times New Roman"/>
      <w:sz w:val="20"/>
      <w:szCs w:val="20"/>
    </w:rPr>
  </w:style>
  <w:style w:type="paragraph" w:customStyle="1" w:styleId="Style77">
    <w:name w:val="Style77"/>
    <w:basedOn w:val="a"/>
    <w:rsid w:val="0063718A"/>
    <w:pPr>
      <w:spacing w:after="0" w:line="240" w:lineRule="auto"/>
    </w:pPr>
    <w:rPr>
      <w:rFonts w:ascii="Times New Roman" w:eastAsia="Times New Roman" w:hAnsi="Times New Roman" w:cs="Times New Roman"/>
      <w:sz w:val="20"/>
      <w:szCs w:val="20"/>
    </w:rPr>
  </w:style>
  <w:style w:type="character" w:customStyle="1" w:styleId="CharStyle4">
    <w:name w:val="CharStyle4"/>
    <w:basedOn w:val="a0"/>
    <w:rsid w:val="0063718A"/>
    <w:rPr>
      <w:rFonts w:ascii="Times New Roman" w:eastAsia="Times New Roman" w:hAnsi="Times New Roman" w:cs="Times New Roman"/>
      <w:b w:val="0"/>
      <w:bCs w:val="0"/>
      <w:i/>
      <w:iCs/>
      <w:smallCaps w:val="0"/>
      <w:sz w:val="26"/>
      <w:szCs w:val="26"/>
    </w:rPr>
  </w:style>
  <w:style w:type="character" w:customStyle="1" w:styleId="CharStyle7">
    <w:name w:val="CharStyle7"/>
    <w:basedOn w:val="a0"/>
    <w:rsid w:val="0063718A"/>
    <w:rPr>
      <w:rFonts w:ascii="Times New Roman" w:eastAsia="Times New Roman" w:hAnsi="Times New Roman" w:cs="Times New Roman"/>
      <w:b/>
      <w:bCs/>
      <w:i/>
      <w:iCs/>
      <w:smallCaps w:val="0"/>
      <w:sz w:val="22"/>
      <w:szCs w:val="22"/>
    </w:rPr>
  </w:style>
  <w:style w:type="character" w:customStyle="1" w:styleId="CharStyle28">
    <w:name w:val="CharStyle28"/>
    <w:basedOn w:val="a0"/>
    <w:rsid w:val="0063718A"/>
    <w:rPr>
      <w:rFonts w:ascii="Times New Roman" w:eastAsia="Times New Roman" w:hAnsi="Times New Roman" w:cs="Times New Roman"/>
      <w:b w:val="0"/>
      <w:bCs w:val="0"/>
      <w:i w:val="0"/>
      <w:iCs w:val="0"/>
      <w:smallCaps w:val="0"/>
      <w:w w:val="60"/>
      <w:sz w:val="34"/>
      <w:szCs w:val="34"/>
    </w:rPr>
  </w:style>
  <w:style w:type="character" w:customStyle="1" w:styleId="CharStyle56">
    <w:name w:val="CharStyle56"/>
    <w:basedOn w:val="a0"/>
    <w:rsid w:val="0063718A"/>
    <w:rPr>
      <w:rFonts w:ascii="Times New Roman" w:eastAsia="Times New Roman" w:hAnsi="Times New Roman" w:cs="Times New Roman"/>
      <w:b/>
      <w:bCs/>
      <w:i w:val="0"/>
      <w:iCs w:val="0"/>
      <w:smallCaps w:val="0"/>
      <w:sz w:val="26"/>
      <w:szCs w:val="26"/>
    </w:rPr>
  </w:style>
  <w:style w:type="character" w:customStyle="1" w:styleId="CharStyle57">
    <w:name w:val="CharStyle57"/>
    <w:basedOn w:val="a0"/>
    <w:rsid w:val="0063718A"/>
    <w:rPr>
      <w:rFonts w:ascii="Times New Roman" w:eastAsia="Times New Roman" w:hAnsi="Times New Roman" w:cs="Times New Roman"/>
      <w:b w:val="0"/>
      <w:bCs w:val="0"/>
      <w:i w:val="0"/>
      <w:iCs w:val="0"/>
      <w:smallCaps w:val="0"/>
      <w:sz w:val="26"/>
      <w:szCs w:val="26"/>
    </w:rPr>
  </w:style>
  <w:style w:type="character" w:customStyle="1" w:styleId="CharStyle58">
    <w:name w:val="CharStyle58"/>
    <w:basedOn w:val="a0"/>
    <w:rsid w:val="0063718A"/>
    <w:rPr>
      <w:rFonts w:ascii="Times New Roman" w:eastAsia="Times New Roman" w:hAnsi="Times New Roman" w:cs="Times New Roman"/>
      <w:b w:val="0"/>
      <w:bCs w:val="0"/>
      <w:i w:val="0"/>
      <w:iCs w:val="0"/>
      <w:smallCaps w:val="0"/>
      <w:sz w:val="22"/>
      <w:szCs w:val="22"/>
    </w:rPr>
  </w:style>
  <w:style w:type="paragraph" w:styleId="a3">
    <w:name w:val="List Paragraph"/>
    <w:basedOn w:val="a"/>
    <w:uiPriority w:val="34"/>
    <w:qFormat/>
    <w:rsid w:val="001F4D6D"/>
    <w:pPr>
      <w:ind w:left="720"/>
      <w:contextualSpacing/>
    </w:pPr>
  </w:style>
  <w:style w:type="paragraph" w:styleId="a4">
    <w:name w:val="Balloon Text"/>
    <w:basedOn w:val="a"/>
    <w:link w:val="a5"/>
    <w:uiPriority w:val="99"/>
    <w:semiHidden/>
    <w:unhideWhenUsed/>
    <w:rsid w:val="003E380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E3803"/>
    <w:rPr>
      <w:rFonts w:ascii="Tahoma" w:hAnsi="Tahoma" w:cs="Tahoma"/>
      <w:sz w:val="16"/>
      <w:szCs w:val="16"/>
    </w:rPr>
  </w:style>
  <w:style w:type="character" w:styleId="a6">
    <w:name w:val="Placeholder Text"/>
    <w:basedOn w:val="a0"/>
    <w:uiPriority w:val="99"/>
    <w:semiHidden/>
    <w:rsid w:val="000922B1"/>
    <w:rPr>
      <w:rFonts w:cs="Times New Roman"/>
      <w:color w:val="808080"/>
    </w:rPr>
  </w:style>
  <w:style w:type="character" w:customStyle="1" w:styleId="apple-style-span">
    <w:name w:val="apple-style-span"/>
    <w:basedOn w:val="a0"/>
    <w:uiPriority w:val="99"/>
    <w:rsid w:val="000922B1"/>
    <w:rPr>
      <w:rFonts w:cs="Times New Roman"/>
    </w:rPr>
  </w:style>
  <w:style w:type="character" w:styleId="a7">
    <w:name w:val="Hyperlink"/>
    <w:basedOn w:val="a0"/>
    <w:uiPriority w:val="99"/>
    <w:unhideWhenUsed/>
    <w:rsid w:val="00CA3B90"/>
    <w:rPr>
      <w:color w:val="0000FF"/>
      <w:u w:val="single"/>
    </w:rPr>
  </w:style>
  <w:style w:type="paragraph" w:customStyle="1" w:styleId="-">
    <w:name w:val="Контракт-раздел"/>
    <w:basedOn w:val="a"/>
    <w:next w:val="-0"/>
    <w:rsid w:val="00531C03"/>
    <w:pPr>
      <w:keepNext/>
      <w:numPr>
        <w:numId w:val="21"/>
      </w:numPr>
      <w:tabs>
        <w:tab w:val="left" w:pos="540"/>
      </w:tabs>
      <w:suppressAutoHyphens/>
      <w:spacing w:before="360" w:after="120" w:line="240" w:lineRule="auto"/>
      <w:jc w:val="center"/>
      <w:outlineLvl w:val="3"/>
    </w:pPr>
    <w:rPr>
      <w:rFonts w:ascii="Times New Roman" w:eastAsia="Times New Roman" w:hAnsi="Times New Roman" w:cs="Times New Roman"/>
      <w:b/>
      <w:bCs/>
      <w:caps/>
      <w:smallCaps/>
      <w:sz w:val="24"/>
      <w:szCs w:val="24"/>
    </w:rPr>
  </w:style>
  <w:style w:type="paragraph" w:customStyle="1" w:styleId="-0">
    <w:name w:val="Контракт-пункт"/>
    <w:basedOn w:val="a"/>
    <w:link w:val="-3"/>
    <w:rsid w:val="00531C03"/>
    <w:pPr>
      <w:numPr>
        <w:ilvl w:val="1"/>
        <w:numId w:val="21"/>
      </w:numPr>
      <w:spacing w:after="0" w:line="240" w:lineRule="auto"/>
      <w:jc w:val="both"/>
    </w:pPr>
    <w:rPr>
      <w:rFonts w:ascii="Times New Roman" w:eastAsia="Times New Roman" w:hAnsi="Times New Roman" w:cs="Times New Roman"/>
      <w:sz w:val="24"/>
      <w:szCs w:val="24"/>
    </w:rPr>
  </w:style>
  <w:style w:type="paragraph" w:customStyle="1" w:styleId="-1">
    <w:name w:val="Контракт-подпункт"/>
    <w:basedOn w:val="a"/>
    <w:rsid w:val="00531C03"/>
    <w:pPr>
      <w:numPr>
        <w:ilvl w:val="2"/>
        <w:numId w:val="21"/>
      </w:numPr>
      <w:spacing w:after="0" w:line="240" w:lineRule="auto"/>
      <w:jc w:val="both"/>
    </w:pPr>
    <w:rPr>
      <w:rFonts w:ascii="Times New Roman" w:eastAsia="Times New Roman" w:hAnsi="Times New Roman" w:cs="Times New Roman"/>
      <w:sz w:val="24"/>
      <w:szCs w:val="24"/>
    </w:rPr>
  </w:style>
  <w:style w:type="paragraph" w:customStyle="1" w:styleId="-2">
    <w:name w:val="Контракт-подподпункт"/>
    <w:basedOn w:val="a"/>
    <w:rsid w:val="00531C03"/>
    <w:pPr>
      <w:numPr>
        <w:ilvl w:val="3"/>
        <w:numId w:val="21"/>
      </w:numPr>
      <w:spacing w:after="0" w:line="240" w:lineRule="auto"/>
      <w:jc w:val="both"/>
    </w:pPr>
    <w:rPr>
      <w:rFonts w:ascii="Times New Roman" w:eastAsia="Times New Roman" w:hAnsi="Times New Roman" w:cs="Times New Roman"/>
      <w:sz w:val="24"/>
      <w:szCs w:val="24"/>
    </w:rPr>
  </w:style>
  <w:style w:type="character" w:customStyle="1" w:styleId="-3">
    <w:name w:val="Контракт-пункт Знак"/>
    <w:basedOn w:val="a0"/>
    <w:link w:val="-0"/>
    <w:locked/>
    <w:rsid w:val="00531C03"/>
    <w:rPr>
      <w:rFonts w:ascii="Times New Roman" w:eastAsia="Times New Roman" w:hAnsi="Times New Roman" w:cs="Times New Roman"/>
      <w:sz w:val="24"/>
      <w:szCs w:val="24"/>
    </w:rPr>
  </w:style>
  <w:style w:type="paragraph" w:styleId="a8">
    <w:name w:val="footer"/>
    <w:basedOn w:val="a"/>
    <w:link w:val="a9"/>
    <w:uiPriority w:val="99"/>
    <w:unhideWhenUsed/>
    <w:rsid w:val="00531C03"/>
    <w:pPr>
      <w:tabs>
        <w:tab w:val="center" w:pos="4153"/>
        <w:tab w:val="right" w:pos="8306"/>
      </w:tabs>
      <w:spacing w:after="60" w:line="240" w:lineRule="auto"/>
      <w:jc w:val="both"/>
    </w:pPr>
    <w:rPr>
      <w:rFonts w:ascii="Times New Roman" w:eastAsia="Times New Roman" w:hAnsi="Times New Roman" w:cs="Times New Roman"/>
      <w:noProof/>
      <w:sz w:val="24"/>
      <w:szCs w:val="20"/>
    </w:rPr>
  </w:style>
  <w:style w:type="character" w:customStyle="1" w:styleId="a9">
    <w:name w:val="Нижний колонтитул Знак"/>
    <w:basedOn w:val="a0"/>
    <w:link w:val="a8"/>
    <w:uiPriority w:val="99"/>
    <w:rsid w:val="00531C03"/>
    <w:rPr>
      <w:rFonts w:ascii="Times New Roman" w:eastAsia="Times New Roman" w:hAnsi="Times New Roman" w:cs="Times New Roman"/>
      <w:noProof/>
      <w:sz w:val="24"/>
      <w:szCs w:val="20"/>
    </w:rPr>
  </w:style>
  <w:style w:type="paragraph" w:customStyle="1" w:styleId="Style8">
    <w:name w:val="Style8"/>
    <w:basedOn w:val="a"/>
    <w:rsid w:val="00531C03"/>
    <w:pPr>
      <w:widowControl w:val="0"/>
      <w:autoSpaceDE w:val="0"/>
      <w:autoSpaceDN w:val="0"/>
      <w:adjustRightInd w:val="0"/>
      <w:spacing w:after="0" w:line="283" w:lineRule="exact"/>
      <w:jc w:val="both"/>
    </w:pPr>
    <w:rPr>
      <w:rFonts w:ascii="Times New Roman" w:eastAsia="Times New Roman" w:hAnsi="Times New Roman" w:cs="Times New Roman"/>
      <w:sz w:val="24"/>
      <w:szCs w:val="24"/>
    </w:rPr>
  </w:style>
  <w:style w:type="paragraph" w:styleId="aa">
    <w:name w:val="No Spacing"/>
    <w:uiPriority w:val="1"/>
    <w:qFormat/>
    <w:rsid w:val="007550C6"/>
    <w:pPr>
      <w:spacing w:after="0" w:line="240" w:lineRule="auto"/>
      <w:ind w:right="1264" w:firstLine="567"/>
    </w:pPr>
    <w:rPr>
      <w:rFonts w:ascii="Calibri" w:eastAsia="Calibri" w:hAnsi="Calibri" w:cs="Times New Roman"/>
      <w:lang w:eastAsia="en-US"/>
    </w:rPr>
  </w:style>
  <w:style w:type="character" w:customStyle="1" w:styleId="10">
    <w:name w:val="Заголовок 1 Знак"/>
    <w:basedOn w:val="a0"/>
    <w:link w:val="1"/>
    <w:rsid w:val="00EE7643"/>
    <w:rPr>
      <w:rFonts w:ascii="Cambria" w:eastAsia="Times New Roman" w:hAnsi="Cambria" w:cs="Times New Roman"/>
      <w:b/>
      <w:bCs/>
      <w:kern w:val="32"/>
      <w:sz w:val="32"/>
      <w:szCs w:val="32"/>
    </w:rPr>
  </w:style>
  <w:style w:type="paragraph" w:styleId="ab">
    <w:name w:val="Body Text"/>
    <w:basedOn w:val="a"/>
    <w:link w:val="ac"/>
    <w:rsid w:val="00EE7643"/>
    <w:pPr>
      <w:spacing w:after="0" w:line="240" w:lineRule="auto"/>
      <w:jc w:val="center"/>
    </w:pPr>
    <w:rPr>
      <w:rFonts w:ascii="Times New Roman" w:eastAsia="Times New Roman" w:hAnsi="Times New Roman" w:cs="Times New Roman"/>
      <w:sz w:val="24"/>
      <w:szCs w:val="24"/>
    </w:rPr>
  </w:style>
  <w:style w:type="character" w:customStyle="1" w:styleId="ac">
    <w:name w:val="Основной текст Знак"/>
    <w:basedOn w:val="a0"/>
    <w:link w:val="ab"/>
    <w:rsid w:val="00EE7643"/>
    <w:rPr>
      <w:rFonts w:ascii="Times New Roman" w:eastAsia="Times New Roman" w:hAnsi="Times New Roman" w:cs="Times New Roman"/>
      <w:sz w:val="24"/>
      <w:szCs w:val="24"/>
    </w:rPr>
  </w:style>
  <w:style w:type="paragraph" w:customStyle="1" w:styleId="NormalArial">
    <w:name w:val="Normal + Arial"/>
    <w:basedOn w:val="a"/>
    <w:rsid w:val="00EE7643"/>
    <w:pPr>
      <w:spacing w:after="0" w:line="240" w:lineRule="auto"/>
    </w:pPr>
    <w:rPr>
      <w:rFonts w:ascii="Arial" w:eastAsia="Batang" w:hAnsi="Arial" w:cs="Arial"/>
      <w:sz w:val="24"/>
      <w:szCs w:val="24"/>
      <w:lang w:val="en-GB" w:eastAsia="ko-KR"/>
    </w:rPr>
  </w:style>
  <w:style w:type="table" w:styleId="ad">
    <w:name w:val="Table Grid"/>
    <w:basedOn w:val="a1"/>
    <w:uiPriority w:val="59"/>
    <w:rsid w:val="00EE764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e">
    <w:name w:val="header"/>
    <w:basedOn w:val="a"/>
    <w:link w:val="af"/>
    <w:uiPriority w:val="99"/>
    <w:semiHidden/>
    <w:unhideWhenUsed/>
    <w:rsid w:val="00C94EFA"/>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C94EFA"/>
  </w:style>
  <w:style w:type="paragraph" w:styleId="af0">
    <w:name w:val="annotation text"/>
    <w:basedOn w:val="a"/>
    <w:link w:val="af1"/>
    <w:rsid w:val="00F734BB"/>
    <w:pPr>
      <w:spacing w:after="0" w:line="240" w:lineRule="auto"/>
    </w:pPr>
    <w:rPr>
      <w:rFonts w:ascii="Times New Roman" w:eastAsia="Times New Roman" w:hAnsi="Times New Roman" w:cs="Times New Roman"/>
      <w:sz w:val="20"/>
      <w:szCs w:val="20"/>
      <w:lang w:val="x-none" w:eastAsia="x-none"/>
    </w:rPr>
  </w:style>
  <w:style w:type="character" w:customStyle="1" w:styleId="af1">
    <w:name w:val="Текст примечания Знак"/>
    <w:basedOn w:val="a0"/>
    <w:link w:val="af0"/>
    <w:rsid w:val="00F734BB"/>
    <w:rPr>
      <w:rFonts w:ascii="Times New Roman" w:eastAsia="Times New Roman" w:hAnsi="Times New Roman" w:cs="Times New Roman"/>
      <w:sz w:val="20"/>
      <w:szCs w:val="20"/>
      <w:lang w:val="x-none" w:eastAsia="x-none"/>
    </w:rPr>
  </w:style>
  <w:style w:type="character" w:customStyle="1" w:styleId="FontStyle31">
    <w:name w:val="Font Style31"/>
    <w:basedOn w:val="a0"/>
    <w:uiPriority w:val="99"/>
    <w:rsid w:val="00213FF1"/>
    <w:rPr>
      <w:rFonts w:ascii="Times New Roman" w:hAnsi="Times New Roman" w:cs="Times New Roman" w:hint="default"/>
    </w:rPr>
  </w:style>
  <w:style w:type="character" w:styleId="af2">
    <w:name w:val="annotation reference"/>
    <w:basedOn w:val="a0"/>
    <w:uiPriority w:val="99"/>
    <w:semiHidden/>
    <w:unhideWhenUsed/>
    <w:rsid w:val="005829B3"/>
    <w:rPr>
      <w:sz w:val="16"/>
      <w:szCs w:val="16"/>
    </w:rPr>
  </w:style>
  <w:style w:type="paragraph" w:styleId="af3">
    <w:name w:val="annotation subject"/>
    <w:basedOn w:val="af0"/>
    <w:next w:val="af0"/>
    <w:link w:val="af4"/>
    <w:uiPriority w:val="99"/>
    <w:semiHidden/>
    <w:unhideWhenUsed/>
    <w:rsid w:val="005829B3"/>
    <w:pPr>
      <w:spacing w:after="200"/>
    </w:pPr>
    <w:rPr>
      <w:rFonts w:asciiTheme="minorHAnsi" w:eastAsiaTheme="minorEastAsia" w:hAnsiTheme="minorHAnsi" w:cstheme="minorBidi"/>
      <w:b/>
      <w:bCs/>
      <w:lang w:val="ru-RU" w:eastAsia="ru-RU"/>
    </w:rPr>
  </w:style>
  <w:style w:type="character" w:customStyle="1" w:styleId="af4">
    <w:name w:val="Тема примечания Знак"/>
    <w:basedOn w:val="af1"/>
    <w:link w:val="af3"/>
    <w:uiPriority w:val="99"/>
    <w:semiHidden/>
    <w:rsid w:val="005829B3"/>
    <w:rPr>
      <w:rFonts w:ascii="Times New Roman" w:eastAsia="Times New Roman" w:hAnsi="Times New Roman" w:cs="Times New Roman"/>
      <w:b/>
      <w:bCs/>
      <w:sz w:val="20"/>
      <w:szCs w:val="20"/>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EE7643"/>
    <w:pPr>
      <w:keepNext/>
      <w:spacing w:after="0" w:line="240" w:lineRule="auto"/>
      <w:jc w:val="center"/>
      <w:outlineLvl w:val="0"/>
    </w:pPr>
    <w:rPr>
      <w:rFonts w:ascii="Cambria" w:eastAsia="Times New Roman" w:hAnsi="Cambria" w:cs="Times New Roman"/>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0">
    <w:name w:val="Style0"/>
    <w:basedOn w:val="a"/>
    <w:rsid w:val="0063718A"/>
    <w:pPr>
      <w:spacing w:after="0" w:line="322" w:lineRule="exact"/>
      <w:jc w:val="center"/>
    </w:pPr>
    <w:rPr>
      <w:rFonts w:ascii="Times New Roman" w:eastAsia="Times New Roman" w:hAnsi="Times New Roman" w:cs="Times New Roman"/>
      <w:sz w:val="20"/>
      <w:szCs w:val="20"/>
    </w:rPr>
  </w:style>
  <w:style w:type="paragraph" w:customStyle="1" w:styleId="Style21">
    <w:name w:val="Style21"/>
    <w:basedOn w:val="a"/>
    <w:rsid w:val="0063718A"/>
    <w:pPr>
      <w:spacing w:after="0" w:line="240" w:lineRule="auto"/>
    </w:pPr>
    <w:rPr>
      <w:rFonts w:ascii="Times New Roman" w:eastAsia="Times New Roman" w:hAnsi="Times New Roman" w:cs="Times New Roman"/>
      <w:sz w:val="20"/>
      <w:szCs w:val="20"/>
    </w:rPr>
  </w:style>
  <w:style w:type="paragraph" w:customStyle="1" w:styleId="Style2">
    <w:name w:val="Style2"/>
    <w:basedOn w:val="a"/>
    <w:rsid w:val="0063718A"/>
    <w:pPr>
      <w:spacing w:after="0" w:line="322" w:lineRule="exact"/>
      <w:ind w:firstLine="538"/>
      <w:jc w:val="both"/>
    </w:pPr>
    <w:rPr>
      <w:rFonts w:ascii="Times New Roman" w:eastAsia="Times New Roman" w:hAnsi="Times New Roman" w:cs="Times New Roman"/>
      <w:sz w:val="20"/>
      <w:szCs w:val="20"/>
    </w:rPr>
  </w:style>
  <w:style w:type="paragraph" w:customStyle="1" w:styleId="Style83">
    <w:name w:val="Style83"/>
    <w:basedOn w:val="a"/>
    <w:rsid w:val="0063718A"/>
    <w:pPr>
      <w:spacing w:after="0" w:line="323" w:lineRule="exact"/>
      <w:ind w:firstLine="379"/>
      <w:jc w:val="both"/>
    </w:pPr>
    <w:rPr>
      <w:rFonts w:ascii="Times New Roman" w:eastAsia="Times New Roman" w:hAnsi="Times New Roman" w:cs="Times New Roman"/>
      <w:sz w:val="20"/>
      <w:szCs w:val="20"/>
    </w:rPr>
  </w:style>
  <w:style w:type="paragraph" w:customStyle="1" w:styleId="Style18">
    <w:name w:val="Style18"/>
    <w:basedOn w:val="a"/>
    <w:rsid w:val="0063718A"/>
    <w:pPr>
      <w:spacing w:after="0" w:line="240" w:lineRule="auto"/>
    </w:pPr>
    <w:rPr>
      <w:rFonts w:ascii="Times New Roman" w:eastAsia="Times New Roman" w:hAnsi="Times New Roman" w:cs="Times New Roman"/>
      <w:sz w:val="20"/>
      <w:szCs w:val="20"/>
    </w:rPr>
  </w:style>
  <w:style w:type="paragraph" w:customStyle="1" w:styleId="Style5">
    <w:name w:val="Style5"/>
    <w:basedOn w:val="a"/>
    <w:rsid w:val="0063718A"/>
    <w:pPr>
      <w:spacing w:after="0" w:line="322" w:lineRule="exact"/>
      <w:jc w:val="both"/>
    </w:pPr>
    <w:rPr>
      <w:rFonts w:ascii="Times New Roman" w:eastAsia="Times New Roman" w:hAnsi="Times New Roman" w:cs="Times New Roman"/>
      <w:sz w:val="20"/>
      <w:szCs w:val="20"/>
    </w:rPr>
  </w:style>
  <w:style w:type="paragraph" w:customStyle="1" w:styleId="Style6">
    <w:name w:val="Style6"/>
    <w:basedOn w:val="a"/>
    <w:rsid w:val="0063718A"/>
    <w:pPr>
      <w:spacing w:after="0" w:line="283" w:lineRule="exact"/>
      <w:ind w:firstLine="557"/>
      <w:jc w:val="both"/>
    </w:pPr>
    <w:rPr>
      <w:rFonts w:ascii="Times New Roman" w:eastAsia="Times New Roman" w:hAnsi="Times New Roman" w:cs="Times New Roman"/>
      <w:sz w:val="20"/>
      <w:szCs w:val="20"/>
    </w:rPr>
  </w:style>
  <w:style w:type="paragraph" w:customStyle="1" w:styleId="Style20">
    <w:name w:val="Style20"/>
    <w:basedOn w:val="a"/>
    <w:rsid w:val="0063718A"/>
    <w:pPr>
      <w:spacing w:after="0" w:line="298" w:lineRule="exact"/>
      <w:ind w:hanging="149"/>
    </w:pPr>
    <w:rPr>
      <w:rFonts w:ascii="Times New Roman" w:eastAsia="Times New Roman" w:hAnsi="Times New Roman" w:cs="Times New Roman"/>
      <w:sz w:val="20"/>
      <w:szCs w:val="20"/>
    </w:rPr>
  </w:style>
  <w:style w:type="paragraph" w:customStyle="1" w:styleId="Style16">
    <w:name w:val="Style16"/>
    <w:basedOn w:val="a"/>
    <w:rsid w:val="0063718A"/>
    <w:pPr>
      <w:spacing w:after="0" w:line="240" w:lineRule="auto"/>
    </w:pPr>
    <w:rPr>
      <w:rFonts w:ascii="Times New Roman" w:eastAsia="Times New Roman" w:hAnsi="Times New Roman" w:cs="Times New Roman"/>
      <w:sz w:val="20"/>
      <w:szCs w:val="20"/>
    </w:rPr>
  </w:style>
  <w:style w:type="paragraph" w:customStyle="1" w:styleId="Style17">
    <w:name w:val="Style17"/>
    <w:basedOn w:val="a"/>
    <w:rsid w:val="0063718A"/>
    <w:pPr>
      <w:spacing w:after="0" w:line="240" w:lineRule="auto"/>
    </w:pPr>
    <w:rPr>
      <w:rFonts w:ascii="Times New Roman" w:eastAsia="Times New Roman" w:hAnsi="Times New Roman" w:cs="Times New Roman"/>
      <w:sz w:val="20"/>
      <w:szCs w:val="20"/>
    </w:rPr>
  </w:style>
  <w:style w:type="paragraph" w:customStyle="1" w:styleId="Style10">
    <w:name w:val="Style10"/>
    <w:basedOn w:val="a"/>
    <w:rsid w:val="0063718A"/>
    <w:pPr>
      <w:spacing w:after="0" w:line="322" w:lineRule="exact"/>
      <w:ind w:firstLine="562"/>
    </w:pPr>
    <w:rPr>
      <w:rFonts w:ascii="Times New Roman" w:eastAsia="Times New Roman" w:hAnsi="Times New Roman" w:cs="Times New Roman"/>
      <w:sz w:val="20"/>
      <w:szCs w:val="20"/>
    </w:rPr>
  </w:style>
  <w:style w:type="paragraph" w:customStyle="1" w:styleId="Style14">
    <w:name w:val="Style14"/>
    <w:basedOn w:val="a"/>
    <w:rsid w:val="0063718A"/>
    <w:pPr>
      <w:spacing w:after="0" w:line="240" w:lineRule="auto"/>
    </w:pPr>
    <w:rPr>
      <w:rFonts w:ascii="Times New Roman" w:eastAsia="Times New Roman" w:hAnsi="Times New Roman" w:cs="Times New Roman"/>
      <w:sz w:val="20"/>
      <w:szCs w:val="20"/>
    </w:rPr>
  </w:style>
  <w:style w:type="paragraph" w:customStyle="1" w:styleId="Style22">
    <w:name w:val="Style22"/>
    <w:basedOn w:val="a"/>
    <w:rsid w:val="0063718A"/>
    <w:pPr>
      <w:spacing w:after="0" w:line="278" w:lineRule="exact"/>
      <w:ind w:firstLine="701"/>
      <w:jc w:val="both"/>
    </w:pPr>
    <w:rPr>
      <w:rFonts w:ascii="Times New Roman" w:eastAsia="Times New Roman" w:hAnsi="Times New Roman" w:cs="Times New Roman"/>
      <w:sz w:val="20"/>
      <w:szCs w:val="20"/>
    </w:rPr>
  </w:style>
  <w:style w:type="paragraph" w:customStyle="1" w:styleId="Style23">
    <w:name w:val="Style23"/>
    <w:basedOn w:val="a"/>
    <w:rsid w:val="0063718A"/>
    <w:pPr>
      <w:spacing w:after="0" w:line="240" w:lineRule="auto"/>
      <w:jc w:val="right"/>
    </w:pPr>
    <w:rPr>
      <w:rFonts w:ascii="Times New Roman" w:eastAsia="Times New Roman" w:hAnsi="Times New Roman" w:cs="Times New Roman"/>
      <w:sz w:val="20"/>
      <w:szCs w:val="20"/>
    </w:rPr>
  </w:style>
  <w:style w:type="paragraph" w:customStyle="1" w:styleId="Style25">
    <w:name w:val="Style25"/>
    <w:basedOn w:val="a"/>
    <w:rsid w:val="0063718A"/>
    <w:pPr>
      <w:spacing w:after="0" w:line="324" w:lineRule="exact"/>
      <w:ind w:firstLine="638"/>
    </w:pPr>
    <w:rPr>
      <w:rFonts w:ascii="Times New Roman" w:eastAsia="Times New Roman" w:hAnsi="Times New Roman" w:cs="Times New Roman"/>
      <w:sz w:val="20"/>
      <w:szCs w:val="20"/>
    </w:rPr>
  </w:style>
  <w:style w:type="paragraph" w:customStyle="1" w:styleId="Style81">
    <w:name w:val="Style81"/>
    <w:basedOn w:val="a"/>
    <w:rsid w:val="0063718A"/>
    <w:pPr>
      <w:spacing w:after="0" w:line="322" w:lineRule="exact"/>
      <w:jc w:val="center"/>
    </w:pPr>
    <w:rPr>
      <w:rFonts w:ascii="Times New Roman" w:eastAsia="Times New Roman" w:hAnsi="Times New Roman" w:cs="Times New Roman"/>
      <w:sz w:val="20"/>
      <w:szCs w:val="20"/>
    </w:rPr>
  </w:style>
  <w:style w:type="paragraph" w:customStyle="1" w:styleId="Style209">
    <w:name w:val="Style209"/>
    <w:basedOn w:val="a"/>
    <w:rsid w:val="0063718A"/>
    <w:pPr>
      <w:spacing w:after="0" w:line="322" w:lineRule="exact"/>
      <w:ind w:firstLine="710"/>
    </w:pPr>
    <w:rPr>
      <w:rFonts w:ascii="Times New Roman" w:eastAsia="Times New Roman" w:hAnsi="Times New Roman" w:cs="Times New Roman"/>
      <w:sz w:val="20"/>
      <w:szCs w:val="20"/>
    </w:rPr>
  </w:style>
  <w:style w:type="paragraph" w:customStyle="1" w:styleId="Style30">
    <w:name w:val="Style30"/>
    <w:basedOn w:val="a"/>
    <w:rsid w:val="0063718A"/>
    <w:pPr>
      <w:spacing w:after="0" w:line="326" w:lineRule="exact"/>
      <w:ind w:firstLine="566"/>
    </w:pPr>
    <w:rPr>
      <w:rFonts w:ascii="Times New Roman" w:eastAsia="Times New Roman" w:hAnsi="Times New Roman" w:cs="Times New Roman"/>
      <w:sz w:val="20"/>
      <w:szCs w:val="20"/>
    </w:rPr>
  </w:style>
  <w:style w:type="paragraph" w:customStyle="1" w:styleId="Style39">
    <w:name w:val="Style39"/>
    <w:basedOn w:val="a"/>
    <w:rsid w:val="0063718A"/>
    <w:pPr>
      <w:spacing w:after="0" w:line="276" w:lineRule="exact"/>
      <w:ind w:firstLine="576"/>
    </w:pPr>
    <w:rPr>
      <w:rFonts w:ascii="Times New Roman" w:eastAsia="Times New Roman" w:hAnsi="Times New Roman" w:cs="Times New Roman"/>
      <w:sz w:val="20"/>
      <w:szCs w:val="20"/>
    </w:rPr>
  </w:style>
  <w:style w:type="paragraph" w:customStyle="1" w:styleId="Style159">
    <w:name w:val="Style159"/>
    <w:basedOn w:val="a"/>
    <w:rsid w:val="0063718A"/>
    <w:pPr>
      <w:spacing w:after="0" w:line="240" w:lineRule="auto"/>
    </w:pPr>
    <w:rPr>
      <w:rFonts w:ascii="Times New Roman" w:eastAsia="Times New Roman" w:hAnsi="Times New Roman" w:cs="Times New Roman"/>
      <w:sz w:val="20"/>
      <w:szCs w:val="20"/>
    </w:rPr>
  </w:style>
  <w:style w:type="paragraph" w:customStyle="1" w:styleId="Style188">
    <w:name w:val="Style188"/>
    <w:basedOn w:val="a"/>
    <w:rsid w:val="0063718A"/>
    <w:pPr>
      <w:spacing w:after="0" w:line="322" w:lineRule="exact"/>
      <w:ind w:firstLine="566"/>
      <w:jc w:val="both"/>
    </w:pPr>
    <w:rPr>
      <w:rFonts w:ascii="Times New Roman" w:eastAsia="Times New Roman" w:hAnsi="Times New Roman" w:cs="Times New Roman"/>
      <w:sz w:val="20"/>
      <w:szCs w:val="20"/>
    </w:rPr>
  </w:style>
  <w:style w:type="paragraph" w:customStyle="1" w:styleId="Style90">
    <w:name w:val="Style90"/>
    <w:basedOn w:val="a"/>
    <w:rsid w:val="0063718A"/>
    <w:pPr>
      <w:spacing w:after="0" w:line="326" w:lineRule="exact"/>
      <w:ind w:firstLine="379"/>
      <w:jc w:val="both"/>
    </w:pPr>
    <w:rPr>
      <w:rFonts w:ascii="Times New Roman" w:eastAsia="Times New Roman" w:hAnsi="Times New Roman" w:cs="Times New Roman"/>
      <w:sz w:val="20"/>
      <w:szCs w:val="20"/>
    </w:rPr>
  </w:style>
  <w:style w:type="paragraph" w:customStyle="1" w:styleId="Style47">
    <w:name w:val="Style47"/>
    <w:basedOn w:val="a"/>
    <w:rsid w:val="0063718A"/>
    <w:pPr>
      <w:spacing w:after="0" w:line="283" w:lineRule="exact"/>
      <w:ind w:firstLine="571"/>
      <w:jc w:val="both"/>
    </w:pPr>
    <w:rPr>
      <w:rFonts w:ascii="Times New Roman" w:eastAsia="Times New Roman" w:hAnsi="Times New Roman" w:cs="Times New Roman"/>
      <w:sz w:val="20"/>
      <w:szCs w:val="20"/>
    </w:rPr>
  </w:style>
  <w:style w:type="paragraph" w:customStyle="1" w:styleId="Style185">
    <w:name w:val="Style185"/>
    <w:basedOn w:val="a"/>
    <w:rsid w:val="0063718A"/>
    <w:pPr>
      <w:spacing w:after="0" w:line="322" w:lineRule="exact"/>
      <w:ind w:hanging="206"/>
    </w:pPr>
    <w:rPr>
      <w:rFonts w:ascii="Times New Roman" w:eastAsia="Times New Roman" w:hAnsi="Times New Roman" w:cs="Times New Roman"/>
      <w:sz w:val="20"/>
      <w:szCs w:val="20"/>
    </w:rPr>
  </w:style>
  <w:style w:type="paragraph" w:customStyle="1" w:styleId="Style66">
    <w:name w:val="Style66"/>
    <w:basedOn w:val="a"/>
    <w:rsid w:val="0063718A"/>
    <w:pPr>
      <w:spacing w:after="0" w:line="322" w:lineRule="exact"/>
    </w:pPr>
    <w:rPr>
      <w:rFonts w:ascii="Times New Roman" w:eastAsia="Times New Roman" w:hAnsi="Times New Roman" w:cs="Times New Roman"/>
      <w:sz w:val="20"/>
      <w:szCs w:val="20"/>
    </w:rPr>
  </w:style>
  <w:style w:type="paragraph" w:customStyle="1" w:styleId="Style59">
    <w:name w:val="Style59"/>
    <w:basedOn w:val="a"/>
    <w:rsid w:val="0063718A"/>
    <w:pPr>
      <w:spacing w:after="0" w:line="322" w:lineRule="exact"/>
      <w:jc w:val="both"/>
    </w:pPr>
    <w:rPr>
      <w:rFonts w:ascii="Times New Roman" w:eastAsia="Times New Roman" w:hAnsi="Times New Roman" w:cs="Times New Roman"/>
      <w:sz w:val="20"/>
      <w:szCs w:val="20"/>
    </w:rPr>
  </w:style>
  <w:style w:type="paragraph" w:customStyle="1" w:styleId="Style85">
    <w:name w:val="Style85"/>
    <w:basedOn w:val="a"/>
    <w:rsid w:val="0063718A"/>
    <w:pPr>
      <w:spacing w:after="0" w:line="322" w:lineRule="exact"/>
      <w:ind w:firstLine="355"/>
      <w:jc w:val="both"/>
    </w:pPr>
    <w:rPr>
      <w:rFonts w:ascii="Times New Roman" w:eastAsia="Times New Roman" w:hAnsi="Times New Roman" w:cs="Times New Roman"/>
      <w:sz w:val="20"/>
      <w:szCs w:val="20"/>
    </w:rPr>
  </w:style>
  <w:style w:type="paragraph" w:customStyle="1" w:styleId="Style77">
    <w:name w:val="Style77"/>
    <w:basedOn w:val="a"/>
    <w:rsid w:val="0063718A"/>
    <w:pPr>
      <w:spacing w:after="0" w:line="240" w:lineRule="auto"/>
    </w:pPr>
    <w:rPr>
      <w:rFonts w:ascii="Times New Roman" w:eastAsia="Times New Roman" w:hAnsi="Times New Roman" w:cs="Times New Roman"/>
      <w:sz w:val="20"/>
      <w:szCs w:val="20"/>
    </w:rPr>
  </w:style>
  <w:style w:type="character" w:customStyle="1" w:styleId="CharStyle4">
    <w:name w:val="CharStyle4"/>
    <w:basedOn w:val="a0"/>
    <w:rsid w:val="0063718A"/>
    <w:rPr>
      <w:rFonts w:ascii="Times New Roman" w:eastAsia="Times New Roman" w:hAnsi="Times New Roman" w:cs="Times New Roman"/>
      <w:b w:val="0"/>
      <w:bCs w:val="0"/>
      <w:i/>
      <w:iCs/>
      <w:smallCaps w:val="0"/>
      <w:sz w:val="26"/>
      <w:szCs w:val="26"/>
    </w:rPr>
  </w:style>
  <w:style w:type="character" w:customStyle="1" w:styleId="CharStyle7">
    <w:name w:val="CharStyle7"/>
    <w:basedOn w:val="a0"/>
    <w:rsid w:val="0063718A"/>
    <w:rPr>
      <w:rFonts w:ascii="Times New Roman" w:eastAsia="Times New Roman" w:hAnsi="Times New Roman" w:cs="Times New Roman"/>
      <w:b/>
      <w:bCs/>
      <w:i/>
      <w:iCs/>
      <w:smallCaps w:val="0"/>
      <w:sz w:val="22"/>
      <w:szCs w:val="22"/>
    </w:rPr>
  </w:style>
  <w:style w:type="character" w:customStyle="1" w:styleId="CharStyle28">
    <w:name w:val="CharStyle28"/>
    <w:basedOn w:val="a0"/>
    <w:rsid w:val="0063718A"/>
    <w:rPr>
      <w:rFonts w:ascii="Times New Roman" w:eastAsia="Times New Roman" w:hAnsi="Times New Roman" w:cs="Times New Roman"/>
      <w:b w:val="0"/>
      <w:bCs w:val="0"/>
      <w:i w:val="0"/>
      <w:iCs w:val="0"/>
      <w:smallCaps w:val="0"/>
      <w:w w:val="60"/>
      <w:sz w:val="34"/>
      <w:szCs w:val="34"/>
    </w:rPr>
  </w:style>
  <w:style w:type="character" w:customStyle="1" w:styleId="CharStyle56">
    <w:name w:val="CharStyle56"/>
    <w:basedOn w:val="a0"/>
    <w:rsid w:val="0063718A"/>
    <w:rPr>
      <w:rFonts w:ascii="Times New Roman" w:eastAsia="Times New Roman" w:hAnsi="Times New Roman" w:cs="Times New Roman"/>
      <w:b/>
      <w:bCs/>
      <w:i w:val="0"/>
      <w:iCs w:val="0"/>
      <w:smallCaps w:val="0"/>
      <w:sz w:val="26"/>
      <w:szCs w:val="26"/>
    </w:rPr>
  </w:style>
  <w:style w:type="character" w:customStyle="1" w:styleId="CharStyle57">
    <w:name w:val="CharStyle57"/>
    <w:basedOn w:val="a0"/>
    <w:rsid w:val="0063718A"/>
    <w:rPr>
      <w:rFonts w:ascii="Times New Roman" w:eastAsia="Times New Roman" w:hAnsi="Times New Roman" w:cs="Times New Roman"/>
      <w:b w:val="0"/>
      <w:bCs w:val="0"/>
      <w:i w:val="0"/>
      <w:iCs w:val="0"/>
      <w:smallCaps w:val="0"/>
      <w:sz w:val="26"/>
      <w:szCs w:val="26"/>
    </w:rPr>
  </w:style>
  <w:style w:type="character" w:customStyle="1" w:styleId="CharStyle58">
    <w:name w:val="CharStyle58"/>
    <w:basedOn w:val="a0"/>
    <w:rsid w:val="0063718A"/>
    <w:rPr>
      <w:rFonts w:ascii="Times New Roman" w:eastAsia="Times New Roman" w:hAnsi="Times New Roman" w:cs="Times New Roman"/>
      <w:b w:val="0"/>
      <w:bCs w:val="0"/>
      <w:i w:val="0"/>
      <w:iCs w:val="0"/>
      <w:smallCaps w:val="0"/>
      <w:sz w:val="22"/>
      <w:szCs w:val="22"/>
    </w:rPr>
  </w:style>
  <w:style w:type="paragraph" w:styleId="a3">
    <w:name w:val="List Paragraph"/>
    <w:basedOn w:val="a"/>
    <w:uiPriority w:val="34"/>
    <w:qFormat/>
    <w:rsid w:val="001F4D6D"/>
    <w:pPr>
      <w:ind w:left="720"/>
      <w:contextualSpacing/>
    </w:pPr>
  </w:style>
  <w:style w:type="paragraph" w:styleId="a4">
    <w:name w:val="Balloon Text"/>
    <w:basedOn w:val="a"/>
    <w:link w:val="a5"/>
    <w:uiPriority w:val="99"/>
    <w:semiHidden/>
    <w:unhideWhenUsed/>
    <w:rsid w:val="003E380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E3803"/>
    <w:rPr>
      <w:rFonts w:ascii="Tahoma" w:hAnsi="Tahoma" w:cs="Tahoma"/>
      <w:sz w:val="16"/>
      <w:szCs w:val="16"/>
    </w:rPr>
  </w:style>
  <w:style w:type="character" w:styleId="a6">
    <w:name w:val="Placeholder Text"/>
    <w:basedOn w:val="a0"/>
    <w:uiPriority w:val="99"/>
    <w:semiHidden/>
    <w:rsid w:val="000922B1"/>
    <w:rPr>
      <w:rFonts w:cs="Times New Roman"/>
      <w:color w:val="808080"/>
    </w:rPr>
  </w:style>
  <w:style w:type="character" w:customStyle="1" w:styleId="apple-style-span">
    <w:name w:val="apple-style-span"/>
    <w:basedOn w:val="a0"/>
    <w:uiPriority w:val="99"/>
    <w:rsid w:val="000922B1"/>
    <w:rPr>
      <w:rFonts w:cs="Times New Roman"/>
    </w:rPr>
  </w:style>
  <w:style w:type="character" w:styleId="a7">
    <w:name w:val="Hyperlink"/>
    <w:basedOn w:val="a0"/>
    <w:uiPriority w:val="99"/>
    <w:unhideWhenUsed/>
    <w:rsid w:val="00CA3B90"/>
    <w:rPr>
      <w:color w:val="0000FF"/>
      <w:u w:val="single"/>
    </w:rPr>
  </w:style>
  <w:style w:type="paragraph" w:customStyle="1" w:styleId="-">
    <w:name w:val="Контракт-раздел"/>
    <w:basedOn w:val="a"/>
    <w:next w:val="-0"/>
    <w:rsid w:val="00531C03"/>
    <w:pPr>
      <w:keepNext/>
      <w:numPr>
        <w:numId w:val="21"/>
      </w:numPr>
      <w:tabs>
        <w:tab w:val="left" w:pos="540"/>
      </w:tabs>
      <w:suppressAutoHyphens/>
      <w:spacing w:before="360" w:after="120" w:line="240" w:lineRule="auto"/>
      <w:jc w:val="center"/>
      <w:outlineLvl w:val="3"/>
    </w:pPr>
    <w:rPr>
      <w:rFonts w:ascii="Times New Roman" w:eastAsia="Times New Roman" w:hAnsi="Times New Roman" w:cs="Times New Roman"/>
      <w:b/>
      <w:bCs/>
      <w:caps/>
      <w:smallCaps/>
      <w:sz w:val="24"/>
      <w:szCs w:val="24"/>
    </w:rPr>
  </w:style>
  <w:style w:type="paragraph" w:customStyle="1" w:styleId="-0">
    <w:name w:val="Контракт-пункт"/>
    <w:basedOn w:val="a"/>
    <w:link w:val="-3"/>
    <w:rsid w:val="00531C03"/>
    <w:pPr>
      <w:numPr>
        <w:ilvl w:val="1"/>
        <w:numId w:val="21"/>
      </w:numPr>
      <w:spacing w:after="0" w:line="240" w:lineRule="auto"/>
      <w:jc w:val="both"/>
    </w:pPr>
    <w:rPr>
      <w:rFonts w:ascii="Times New Roman" w:eastAsia="Times New Roman" w:hAnsi="Times New Roman" w:cs="Times New Roman"/>
      <w:sz w:val="24"/>
      <w:szCs w:val="24"/>
    </w:rPr>
  </w:style>
  <w:style w:type="paragraph" w:customStyle="1" w:styleId="-1">
    <w:name w:val="Контракт-подпункт"/>
    <w:basedOn w:val="a"/>
    <w:rsid w:val="00531C03"/>
    <w:pPr>
      <w:numPr>
        <w:ilvl w:val="2"/>
        <w:numId w:val="21"/>
      </w:numPr>
      <w:spacing w:after="0" w:line="240" w:lineRule="auto"/>
      <w:jc w:val="both"/>
    </w:pPr>
    <w:rPr>
      <w:rFonts w:ascii="Times New Roman" w:eastAsia="Times New Roman" w:hAnsi="Times New Roman" w:cs="Times New Roman"/>
      <w:sz w:val="24"/>
      <w:szCs w:val="24"/>
    </w:rPr>
  </w:style>
  <w:style w:type="paragraph" w:customStyle="1" w:styleId="-2">
    <w:name w:val="Контракт-подподпункт"/>
    <w:basedOn w:val="a"/>
    <w:rsid w:val="00531C03"/>
    <w:pPr>
      <w:numPr>
        <w:ilvl w:val="3"/>
        <w:numId w:val="21"/>
      </w:numPr>
      <w:spacing w:after="0" w:line="240" w:lineRule="auto"/>
      <w:jc w:val="both"/>
    </w:pPr>
    <w:rPr>
      <w:rFonts w:ascii="Times New Roman" w:eastAsia="Times New Roman" w:hAnsi="Times New Roman" w:cs="Times New Roman"/>
      <w:sz w:val="24"/>
      <w:szCs w:val="24"/>
    </w:rPr>
  </w:style>
  <w:style w:type="character" w:customStyle="1" w:styleId="-3">
    <w:name w:val="Контракт-пункт Знак"/>
    <w:basedOn w:val="a0"/>
    <w:link w:val="-0"/>
    <w:locked/>
    <w:rsid w:val="00531C03"/>
    <w:rPr>
      <w:rFonts w:ascii="Times New Roman" w:eastAsia="Times New Roman" w:hAnsi="Times New Roman" w:cs="Times New Roman"/>
      <w:sz w:val="24"/>
      <w:szCs w:val="24"/>
    </w:rPr>
  </w:style>
  <w:style w:type="paragraph" w:styleId="a8">
    <w:name w:val="footer"/>
    <w:basedOn w:val="a"/>
    <w:link w:val="a9"/>
    <w:uiPriority w:val="99"/>
    <w:unhideWhenUsed/>
    <w:rsid w:val="00531C03"/>
    <w:pPr>
      <w:tabs>
        <w:tab w:val="center" w:pos="4153"/>
        <w:tab w:val="right" w:pos="8306"/>
      </w:tabs>
      <w:spacing w:after="60" w:line="240" w:lineRule="auto"/>
      <w:jc w:val="both"/>
    </w:pPr>
    <w:rPr>
      <w:rFonts w:ascii="Times New Roman" w:eastAsia="Times New Roman" w:hAnsi="Times New Roman" w:cs="Times New Roman"/>
      <w:noProof/>
      <w:sz w:val="24"/>
      <w:szCs w:val="20"/>
    </w:rPr>
  </w:style>
  <w:style w:type="character" w:customStyle="1" w:styleId="a9">
    <w:name w:val="Нижний колонтитул Знак"/>
    <w:basedOn w:val="a0"/>
    <w:link w:val="a8"/>
    <w:uiPriority w:val="99"/>
    <w:rsid w:val="00531C03"/>
    <w:rPr>
      <w:rFonts w:ascii="Times New Roman" w:eastAsia="Times New Roman" w:hAnsi="Times New Roman" w:cs="Times New Roman"/>
      <w:noProof/>
      <w:sz w:val="24"/>
      <w:szCs w:val="20"/>
    </w:rPr>
  </w:style>
  <w:style w:type="paragraph" w:customStyle="1" w:styleId="Style8">
    <w:name w:val="Style8"/>
    <w:basedOn w:val="a"/>
    <w:rsid w:val="00531C03"/>
    <w:pPr>
      <w:widowControl w:val="0"/>
      <w:autoSpaceDE w:val="0"/>
      <w:autoSpaceDN w:val="0"/>
      <w:adjustRightInd w:val="0"/>
      <w:spacing w:after="0" w:line="283" w:lineRule="exact"/>
      <w:jc w:val="both"/>
    </w:pPr>
    <w:rPr>
      <w:rFonts w:ascii="Times New Roman" w:eastAsia="Times New Roman" w:hAnsi="Times New Roman" w:cs="Times New Roman"/>
      <w:sz w:val="24"/>
      <w:szCs w:val="24"/>
    </w:rPr>
  </w:style>
  <w:style w:type="paragraph" w:styleId="aa">
    <w:name w:val="No Spacing"/>
    <w:uiPriority w:val="1"/>
    <w:qFormat/>
    <w:rsid w:val="007550C6"/>
    <w:pPr>
      <w:spacing w:after="0" w:line="240" w:lineRule="auto"/>
      <w:ind w:right="1264" w:firstLine="567"/>
    </w:pPr>
    <w:rPr>
      <w:rFonts w:ascii="Calibri" w:eastAsia="Calibri" w:hAnsi="Calibri" w:cs="Times New Roman"/>
      <w:lang w:eastAsia="en-US"/>
    </w:rPr>
  </w:style>
  <w:style w:type="character" w:customStyle="1" w:styleId="10">
    <w:name w:val="Заголовок 1 Знак"/>
    <w:basedOn w:val="a0"/>
    <w:link w:val="1"/>
    <w:rsid w:val="00EE7643"/>
    <w:rPr>
      <w:rFonts w:ascii="Cambria" w:eastAsia="Times New Roman" w:hAnsi="Cambria" w:cs="Times New Roman"/>
      <w:b/>
      <w:bCs/>
      <w:kern w:val="32"/>
      <w:sz w:val="32"/>
      <w:szCs w:val="32"/>
    </w:rPr>
  </w:style>
  <w:style w:type="paragraph" w:styleId="ab">
    <w:name w:val="Body Text"/>
    <w:basedOn w:val="a"/>
    <w:link w:val="ac"/>
    <w:rsid w:val="00EE7643"/>
    <w:pPr>
      <w:spacing w:after="0" w:line="240" w:lineRule="auto"/>
      <w:jc w:val="center"/>
    </w:pPr>
    <w:rPr>
      <w:rFonts w:ascii="Times New Roman" w:eastAsia="Times New Roman" w:hAnsi="Times New Roman" w:cs="Times New Roman"/>
      <w:sz w:val="24"/>
      <w:szCs w:val="24"/>
    </w:rPr>
  </w:style>
  <w:style w:type="character" w:customStyle="1" w:styleId="ac">
    <w:name w:val="Основной текст Знак"/>
    <w:basedOn w:val="a0"/>
    <w:link w:val="ab"/>
    <w:rsid w:val="00EE7643"/>
    <w:rPr>
      <w:rFonts w:ascii="Times New Roman" w:eastAsia="Times New Roman" w:hAnsi="Times New Roman" w:cs="Times New Roman"/>
      <w:sz w:val="24"/>
      <w:szCs w:val="24"/>
    </w:rPr>
  </w:style>
  <w:style w:type="paragraph" w:customStyle="1" w:styleId="NormalArial">
    <w:name w:val="Normal + Arial"/>
    <w:basedOn w:val="a"/>
    <w:rsid w:val="00EE7643"/>
    <w:pPr>
      <w:spacing w:after="0" w:line="240" w:lineRule="auto"/>
    </w:pPr>
    <w:rPr>
      <w:rFonts w:ascii="Arial" w:eastAsia="Batang" w:hAnsi="Arial" w:cs="Arial"/>
      <w:sz w:val="24"/>
      <w:szCs w:val="24"/>
      <w:lang w:val="en-GB" w:eastAsia="ko-KR"/>
    </w:rPr>
  </w:style>
  <w:style w:type="table" w:styleId="ad">
    <w:name w:val="Table Grid"/>
    <w:basedOn w:val="a1"/>
    <w:uiPriority w:val="59"/>
    <w:rsid w:val="00EE764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e">
    <w:name w:val="header"/>
    <w:basedOn w:val="a"/>
    <w:link w:val="af"/>
    <w:uiPriority w:val="99"/>
    <w:semiHidden/>
    <w:unhideWhenUsed/>
    <w:rsid w:val="00C94EFA"/>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C94EFA"/>
  </w:style>
  <w:style w:type="paragraph" w:styleId="af0">
    <w:name w:val="annotation text"/>
    <w:basedOn w:val="a"/>
    <w:link w:val="af1"/>
    <w:rsid w:val="00F734BB"/>
    <w:pPr>
      <w:spacing w:after="0" w:line="240" w:lineRule="auto"/>
    </w:pPr>
    <w:rPr>
      <w:rFonts w:ascii="Times New Roman" w:eastAsia="Times New Roman" w:hAnsi="Times New Roman" w:cs="Times New Roman"/>
      <w:sz w:val="20"/>
      <w:szCs w:val="20"/>
      <w:lang w:val="x-none" w:eastAsia="x-none"/>
    </w:rPr>
  </w:style>
  <w:style w:type="character" w:customStyle="1" w:styleId="af1">
    <w:name w:val="Текст примечания Знак"/>
    <w:basedOn w:val="a0"/>
    <w:link w:val="af0"/>
    <w:rsid w:val="00F734BB"/>
    <w:rPr>
      <w:rFonts w:ascii="Times New Roman" w:eastAsia="Times New Roman" w:hAnsi="Times New Roman" w:cs="Times New Roman"/>
      <w:sz w:val="20"/>
      <w:szCs w:val="20"/>
      <w:lang w:val="x-none" w:eastAsia="x-none"/>
    </w:rPr>
  </w:style>
  <w:style w:type="character" w:customStyle="1" w:styleId="FontStyle31">
    <w:name w:val="Font Style31"/>
    <w:basedOn w:val="a0"/>
    <w:uiPriority w:val="99"/>
    <w:rsid w:val="00213FF1"/>
    <w:rPr>
      <w:rFonts w:ascii="Times New Roman" w:hAnsi="Times New Roman" w:cs="Times New Roman" w:hint="default"/>
    </w:rPr>
  </w:style>
  <w:style w:type="character" w:styleId="af2">
    <w:name w:val="annotation reference"/>
    <w:basedOn w:val="a0"/>
    <w:uiPriority w:val="99"/>
    <w:semiHidden/>
    <w:unhideWhenUsed/>
    <w:rsid w:val="005829B3"/>
    <w:rPr>
      <w:sz w:val="16"/>
      <w:szCs w:val="16"/>
    </w:rPr>
  </w:style>
  <w:style w:type="paragraph" w:styleId="af3">
    <w:name w:val="annotation subject"/>
    <w:basedOn w:val="af0"/>
    <w:next w:val="af0"/>
    <w:link w:val="af4"/>
    <w:uiPriority w:val="99"/>
    <w:semiHidden/>
    <w:unhideWhenUsed/>
    <w:rsid w:val="005829B3"/>
    <w:pPr>
      <w:spacing w:after="200"/>
    </w:pPr>
    <w:rPr>
      <w:rFonts w:asciiTheme="minorHAnsi" w:eastAsiaTheme="minorEastAsia" w:hAnsiTheme="minorHAnsi" w:cstheme="minorBidi"/>
      <w:b/>
      <w:bCs/>
      <w:lang w:val="ru-RU" w:eastAsia="ru-RU"/>
    </w:rPr>
  </w:style>
  <w:style w:type="character" w:customStyle="1" w:styleId="af4">
    <w:name w:val="Тема примечания Знак"/>
    <w:basedOn w:val="af1"/>
    <w:link w:val="af3"/>
    <w:uiPriority w:val="99"/>
    <w:semiHidden/>
    <w:rsid w:val="005829B3"/>
    <w:rPr>
      <w:rFonts w:ascii="Times New Roman" w:eastAsia="Times New Roman" w:hAnsi="Times New Roman" w:cs="Times New Roman"/>
      <w:b/>
      <w:bCs/>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11327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zakupki.rosatom.ru"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419675818640477394F7DEE31D311042"/>
        <w:category>
          <w:name w:val="Общие"/>
          <w:gallery w:val="placeholder"/>
        </w:category>
        <w:types>
          <w:type w:val="bbPlcHdr"/>
        </w:types>
        <w:behaviors>
          <w:behavior w:val="content"/>
        </w:behaviors>
        <w:guid w:val="{B7BAED80-3FB4-4D15-BAAD-38D5F314EAD0}"/>
      </w:docPartPr>
      <w:docPartBody>
        <w:p w:rsidR="00C70AA6" w:rsidRDefault="00C2229B" w:rsidP="00C2229B">
          <w:pPr>
            <w:pStyle w:val="419675818640477394F7DEE31D311042"/>
          </w:pPr>
          <w:r w:rsidRPr="00280C17">
            <w:rPr>
              <w:rStyle w:val="a3"/>
            </w:rPr>
            <w:t>ФИО</w:t>
          </w:r>
        </w:p>
      </w:docPartBody>
    </w:docPart>
    <w:docPart>
      <w:docPartPr>
        <w:name w:val="20C04105E1FC43C3B5A7B4D37FF6A741"/>
        <w:category>
          <w:name w:val="Общие"/>
          <w:gallery w:val="placeholder"/>
        </w:category>
        <w:types>
          <w:type w:val="bbPlcHdr"/>
        </w:types>
        <w:behaviors>
          <w:behavior w:val="content"/>
        </w:behaviors>
        <w:guid w:val="{4B759D36-3215-45E6-881F-4DB3295A0A18}"/>
      </w:docPartPr>
      <w:docPartBody>
        <w:p w:rsidR="00C70AA6" w:rsidRDefault="00C2229B" w:rsidP="00C2229B">
          <w:pPr>
            <w:pStyle w:val="20C04105E1FC43C3B5A7B4D37FF6A741"/>
          </w:pPr>
          <w:r w:rsidRPr="00280C17">
            <w:rPr>
              <w:rStyle w:val="a3"/>
            </w:rPr>
            <w:t>номер</w:t>
          </w:r>
        </w:p>
      </w:docPartBody>
    </w:docPart>
    <w:docPart>
      <w:docPartPr>
        <w:name w:val="55CCD676004742B692AD7FD38E4D01D2"/>
        <w:category>
          <w:name w:val="Общие"/>
          <w:gallery w:val="placeholder"/>
        </w:category>
        <w:types>
          <w:type w:val="bbPlcHdr"/>
        </w:types>
        <w:behaviors>
          <w:behavior w:val="content"/>
        </w:behaviors>
        <w:guid w:val="{F13000F6-8C49-4627-AC12-8E467F20020A}"/>
      </w:docPartPr>
      <w:docPartBody>
        <w:p w:rsidR="00C70AA6" w:rsidRDefault="00C2229B" w:rsidP="00C2229B">
          <w:pPr>
            <w:pStyle w:val="55CCD676004742B692AD7FD38E4D01D2"/>
          </w:pPr>
          <w:r w:rsidRPr="00280C17">
            <w:rPr>
              <w:rStyle w:val="a3"/>
            </w:rPr>
            <w:t>даты</w:t>
          </w:r>
        </w:p>
      </w:docPartBody>
    </w:docPart>
    <w:docPart>
      <w:docPartPr>
        <w:name w:val="F4C27BAC3654478987657F6850676684"/>
        <w:category>
          <w:name w:val="Общие"/>
          <w:gallery w:val="placeholder"/>
        </w:category>
        <w:types>
          <w:type w:val="bbPlcHdr"/>
        </w:types>
        <w:behaviors>
          <w:behavior w:val="content"/>
        </w:behaviors>
        <w:guid w:val="{65E1614E-46BB-434F-AA20-1B36C36D3DD6}"/>
      </w:docPartPr>
      <w:docPartBody>
        <w:p w:rsidR="00C70AA6" w:rsidRDefault="00C2229B" w:rsidP="00C2229B">
          <w:pPr>
            <w:pStyle w:val="F4C27BAC3654478987657F6850676684"/>
          </w:pPr>
          <w:r w:rsidRPr="00280C17">
            <w:rPr>
              <w:rStyle w:val="a3"/>
            </w:rPr>
            <w:t>Наименование  организации</w:t>
          </w:r>
        </w:p>
      </w:docPartBody>
    </w:docPart>
    <w:docPart>
      <w:docPartPr>
        <w:name w:val="4E10821CFF8A4B29AC7D7F8F99CA5E0D"/>
        <w:category>
          <w:name w:val="Общие"/>
          <w:gallery w:val="placeholder"/>
        </w:category>
        <w:types>
          <w:type w:val="bbPlcHdr"/>
        </w:types>
        <w:behaviors>
          <w:behavior w:val="content"/>
        </w:behaviors>
        <w:guid w:val="{C5971EF1-BF80-45E8-806C-511BC86A6322}"/>
      </w:docPartPr>
      <w:docPartBody>
        <w:p w:rsidR="00C70AA6" w:rsidRDefault="00C2229B" w:rsidP="00C2229B">
          <w:pPr>
            <w:pStyle w:val="4E10821CFF8A4B29AC7D7F8F99CA5E0D"/>
          </w:pPr>
          <w:r w:rsidRPr="00027340">
            <w:rPr>
              <w:rStyle w:val="a3"/>
            </w:rPr>
            <w:t>Место для ввода текста.</w:t>
          </w:r>
        </w:p>
      </w:docPartBody>
    </w:docPart>
    <w:docPart>
      <w:docPartPr>
        <w:name w:val="7C555D0243F749B1A9B869FB982429C8"/>
        <w:category>
          <w:name w:val="Общие"/>
          <w:gallery w:val="placeholder"/>
        </w:category>
        <w:types>
          <w:type w:val="bbPlcHdr"/>
        </w:types>
        <w:behaviors>
          <w:behavior w:val="content"/>
        </w:behaviors>
        <w:guid w:val="{BB0AF750-9E7E-4538-B65B-F20727F28F9C}"/>
      </w:docPartPr>
      <w:docPartBody>
        <w:p w:rsidR="00C70AA6" w:rsidRDefault="00C2229B" w:rsidP="00C2229B">
          <w:pPr>
            <w:pStyle w:val="7C555D0243F749B1A9B869FB982429C8"/>
          </w:pPr>
          <w:r w:rsidRPr="00280C17">
            <w:rPr>
              <w:rStyle w:val="a3"/>
            </w:rPr>
            <w:t>Выберите элемент.</w:t>
          </w:r>
        </w:p>
      </w:docPartBody>
    </w:docPart>
    <w:docPart>
      <w:docPartPr>
        <w:name w:val="8A3334A8FE6B4C51B30C29EB5D9166F7"/>
        <w:category>
          <w:name w:val="Общие"/>
          <w:gallery w:val="placeholder"/>
        </w:category>
        <w:types>
          <w:type w:val="bbPlcHdr"/>
        </w:types>
        <w:behaviors>
          <w:behavior w:val="content"/>
        </w:behaviors>
        <w:guid w:val="{317C6D5B-71A3-4217-81B7-4993AA005AA1}"/>
      </w:docPartPr>
      <w:docPartBody>
        <w:p w:rsidR="00C70AA6" w:rsidRDefault="00C2229B" w:rsidP="00C2229B">
          <w:pPr>
            <w:pStyle w:val="8A3334A8FE6B4C51B30C29EB5D9166F7"/>
          </w:pPr>
          <w:r w:rsidRPr="00280C17">
            <w:rPr>
              <w:rStyle w:val="a3"/>
            </w:rPr>
            <w:t>Выберите элемент.</w:t>
          </w:r>
        </w:p>
      </w:docPartBody>
    </w:docPart>
    <w:docPart>
      <w:docPartPr>
        <w:name w:val="55D6D13681874150A57F2AB4D214188A"/>
        <w:category>
          <w:name w:val="Общие"/>
          <w:gallery w:val="placeholder"/>
        </w:category>
        <w:types>
          <w:type w:val="bbPlcHdr"/>
        </w:types>
        <w:behaviors>
          <w:behavior w:val="content"/>
        </w:behaviors>
        <w:guid w:val="{209E8A1F-BFB9-4140-8D09-C32FC68457ED}"/>
      </w:docPartPr>
      <w:docPartBody>
        <w:p w:rsidR="00C70AA6" w:rsidRDefault="00C2229B" w:rsidP="00C2229B">
          <w:pPr>
            <w:pStyle w:val="55D6D13681874150A57F2AB4D214188A"/>
          </w:pPr>
          <w:r w:rsidRPr="00027340">
            <w:rPr>
              <w:rStyle w:val="a3"/>
            </w:rPr>
            <w:t>Место для ввода текста.</w:t>
          </w:r>
        </w:p>
      </w:docPartBody>
    </w:docPart>
    <w:docPart>
      <w:docPartPr>
        <w:name w:val="A7E0DB589407443389B7E733F48767F6"/>
        <w:category>
          <w:name w:val="Общие"/>
          <w:gallery w:val="placeholder"/>
        </w:category>
        <w:types>
          <w:type w:val="bbPlcHdr"/>
        </w:types>
        <w:behaviors>
          <w:behavior w:val="content"/>
        </w:behaviors>
        <w:guid w:val="{FF63F880-CEE3-4326-A948-EFFEC805DEDF}"/>
      </w:docPartPr>
      <w:docPartBody>
        <w:p w:rsidR="00C70AA6" w:rsidRDefault="00C2229B" w:rsidP="00C2229B">
          <w:pPr>
            <w:pStyle w:val="A7E0DB589407443389B7E733F48767F6"/>
          </w:pPr>
          <w:r w:rsidRPr="00280C17">
            <w:rPr>
              <w:rStyle w:val="a3"/>
            </w:rPr>
            <w:t>Выберите элемент.</w:t>
          </w:r>
        </w:p>
      </w:docPartBody>
    </w:docPart>
    <w:docPart>
      <w:docPartPr>
        <w:name w:val="653F3C410D144B2399AC35D68F5FFAC9"/>
        <w:category>
          <w:name w:val="Общие"/>
          <w:gallery w:val="placeholder"/>
        </w:category>
        <w:types>
          <w:type w:val="bbPlcHdr"/>
        </w:types>
        <w:behaviors>
          <w:behavior w:val="content"/>
        </w:behaviors>
        <w:guid w:val="{9FABBEEA-4EBF-4B37-8587-6FF6CEA346A6}"/>
      </w:docPartPr>
      <w:docPartBody>
        <w:p w:rsidR="00C70AA6" w:rsidRDefault="00C2229B" w:rsidP="00C2229B">
          <w:pPr>
            <w:pStyle w:val="653F3C410D144B2399AC35D68F5FFAC9"/>
          </w:pPr>
          <w:r w:rsidRPr="00280C17">
            <w:rPr>
              <w:rStyle w:val="a3"/>
            </w:rPr>
            <w:t>Выберите элемент.</w:t>
          </w:r>
        </w:p>
      </w:docPartBody>
    </w:docPart>
    <w:docPart>
      <w:docPartPr>
        <w:name w:val="C86DCA36B4B84311AD777B2778E21E0F"/>
        <w:category>
          <w:name w:val="Общие"/>
          <w:gallery w:val="placeholder"/>
        </w:category>
        <w:types>
          <w:type w:val="bbPlcHdr"/>
        </w:types>
        <w:behaviors>
          <w:behavior w:val="content"/>
        </w:behaviors>
        <w:guid w:val="{080B45AF-F3CD-45DD-BBC8-0AAEC87A57FB}"/>
      </w:docPartPr>
      <w:docPartBody>
        <w:p w:rsidR="00C70AA6" w:rsidRDefault="00C2229B" w:rsidP="00C2229B">
          <w:pPr>
            <w:pStyle w:val="C86DCA36B4B84311AD777B2778E21E0F"/>
          </w:pPr>
          <w:r w:rsidRPr="00F363F0">
            <w:rPr>
              <w:rStyle w:val="a3"/>
            </w:rPr>
            <w:t>Место для ввода текста.</w:t>
          </w:r>
        </w:p>
      </w:docPartBody>
    </w:docPart>
    <w:docPart>
      <w:docPartPr>
        <w:name w:val="0C2B414D4AFF462389334A65A9DFA3BA"/>
        <w:category>
          <w:name w:val="Общие"/>
          <w:gallery w:val="placeholder"/>
        </w:category>
        <w:types>
          <w:type w:val="bbPlcHdr"/>
        </w:types>
        <w:behaviors>
          <w:behavior w:val="content"/>
        </w:behaviors>
        <w:guid w:val="{275B5248-A0A0-42F6-BE9B-78299320D67E}"/>
      </w:docPartPr>
      <w:docPartBody>
        <w:p w:rsidR="00C70AA6" w:rsidRDefault="00C2229B" w:rsidP="00C2229B">
          <w:pPr>
            <w:pStyle w:val="0C2B414D4AFF462389334A65A9DFA3BA"/>
          </w:pPr>
          <w:r w:rsidRPr="00F363F0">
            <w:rPr>
              <w:rStyle w:val="a3"/>
            </w:rPr>
            <w:t>Место для ввода текста.</w:t>
          </w:r>
        </w:p>
      </w:docPartBody>
    </w:docPart>
    <w:docPart>
      <w:docPartPr>
        <w:name w:val="A447BC99D79B429EB88A0A6E7915D372"/>
        <w:category>
          <w:name w:val="Общие"/>
          <w:gallery w:val="placeholder"/>
        </w:category>
        <w:types>
          <w:type w:val="bbPlcHdr"/>
        </w:types>
        <w:behaviors>
          <w:behavior w:val="content"/>
        </w:behaviors>
        <w:guid w:val="{6270D8EC-7E47-40D3-978C-4310C2E8FF3E}"/>
      </w:docPartPr>
      <w:docPartBody>
        <w:p w:rsidR="00C70AA6" w:rsidRDefault="00C2229B" w:rsidP="00C2229B">
          <w:pPr>
            <w:pStyle w:val="A447BC99D79B429EB88A0A6E7915D372"/>
          </w:pPr>
          <w:r w:rsidRPr="00027340">
            <w:rPr>
              <w:rStyle w:val="a3"/>
            </w:rPr>
            <w:t>Выберите элемент.</w:t>
          </w:r>
        </w:p>
      </w:docPartBody>
    </w:docPart>
    <w:docPart>
      <w:docPartPr>
        <w:name w:val="001BD7EA86C2444C8FCD82A4D847EFF4"/>
        <w:category>
          <w:name w:val="Общие"/>
          <w:gallery w:val="placeholder"/>
        </w:category>
        <w:types>
          <w:type w:val="bbPlcHdr"/>
        </w:types>
        <w:behaviors>
          <w:behavior w:val="content"/>
        </w:behaviors>
        <w:guid w:val="{ED720F06-782A-4E1A-96D5-F04749477643}"/>
      </w:docPartPr>
      <w:docPartBody>
        <w:p w:rsidR="00C70AA6" w:rsidRDefault="00C2229B" w:rsidP="00C2229B">
          <w:pPr>
            <w:pStyle w:val="001BD7EA86C2444C8FCD82A4D847EFF4"/>
          </w:pPr>
          <w:r w:rsidRPr="00027340">
            <w:rPr>
              <w:rStyle w:val="a3"/>
            </w:rPr>
            <w:t>Место для ввода текста.</w:t>
          </w:r>
        </w:p>
      </w:docPartBody>
    </w:docPart>
    <w:docPart>
      <w:docPartPr>
        <w:name w:val="BE111B75D2484DDEB2A22581CD11E582"/>
        <w:category>
          <w:name w:val="Общие"/>
          <w:gallery w:val="placeholder"/>
        </w:category>
        <w:types>
          <w:type w:val="bbPlcHdr"/>
        </w:types>
        <w:behaviors>
          <w:behavior w:val="content"/>
        </w:behaviors>
        <w:guid w:val="{0AC5FC81-E898-4A8B-B6CD-302DCD194615}"/>
      </w:docPartPr>
      <w:docPartBody>
        <w:p w:rsidR="00C70AA6" w:rsidRDefault="00C2229B" w:rsidP="00C2229B">
          <w:pPr>
            <w:pStyle w:val="BE111B75D2484DDEB2A22581CD11E582"/>
          </w:pPr>
          <w:r w:rsidRPr="00027340">
            <w:rPr>
              <w:rStyle w:val="a3"/>
            </w:rPr>
            <w:t>Место для ввода текста.</w:t>
          </w:r>
        </w:p>
      </w:docPartBody>
    </w:docPart>
    <w:docPart>
      <w:docPartPr>
        <w:name w:val="174CB781F5E64443B46B417910A32A54"/>
        <w:category>
          <w:name w:val="Общие"/>
          <w:gallery w:val="placeholder"/>
        </w:category>
        <w:types>
          <w:type w:val="bbPlcHdr"/>
        </w:types>
        <w:behaviors>
          <w:behavior w:val="content"/>
        </w:behaviors>
        <w:guid w:val="{4CD8219E-238B-480E-8F6D-9EF2614B4331}"/>
      </w:docPartPr>
      <w:docPartBody>
        <w:p w:rsidR="00C70AA6" w:rsidRDefault="00C2229B" w:rsidP="00C2229B">
          <w:pPr>
            <w:pStyle w:val="174CB781F5E64443B46B417910A32A54"/>
          </w:pPr>
          <w:r w:rsidRPr="00027340">
            <w:rPr>
              <w:rStyle w:val="a3"/>
            </w:rPr>
            <w:t>Место для ввода текста.</w:t>
          </w:r>
        </w:p>
      </w:docPartBody>
    </w:docPart>
    <w:docPart>
      <w:docPartPr>
        <w:name w:val="A80065FB89344AF0BEB4E5110B0EB367"/>
        <w:category>
          <w:name w:val="Общие"/>
          <w:gallery w:val="placeholder"/>
        </w:category>
        <w:types>
          <w:type w:val="bbPlcHdr"/>
        </w:types>
        <w:behaviors>
          <w:behavior w:val="content"/>
        </w:behaviors>
        <w:guid w:val="{64B34F68-8297-4E7D-9521-305B5E78E61A}"/>
      </w:docPartPr>
      <w:docPartBody>
        <w:p w:rsidR="00C70AA6" w:rsidRDefault="00C2229B" w:rsidP="00C2229B">
          <w:pPr>
            <w:pStyle w:val="A80065FB89344AF0BEB4E5110B0EB367"/>
          </w:pPr>
          <w:r w:rsidRPr="00C86EC2">
            <w:rPr>
              <w:rStyle w:val="a3"/>
            </w:rPr>
            <w:t>Выберите элемент.</w:t>
          </w:r>
        </w:p>
      </w:docPartBody>
    </w:docPart>
    <w:docPart>
      <w:docPartPr>
        <w:name w:val="F8D5487B1A524AAA9A520B59A87AC66B"/>
        <w:category>
          <w:name w:val="Общие"/>
          <w:gallery w:val="placeholder"/>
        </w:category>
        <w:types>
          <w:type w:val="bbPlcHdr"/>
        </w:types>
        <w:behaviors>
          <w:behavior w:val="content"/>
        </w:behaviors>
        <w:guid w:val="{DC23971B-76A2-4CB3-A7B1-18DBC54F460B}"/>
      </w:docPartPr>
      <w:docPartBody>
        <w:p w:rsidR="00C70AA6" w:rsidRDefault="00C2229B" w:rsidP="00C2229B">
          <w:pPr>
            <w:pStyle w:val="F8D5487B1A524AAA9A520B59A87AC66B"/>
          </w:pPr>
          <w:r w:rsidRPr="00027340">
            <w:rPr>
              <w:rStyle w:val="a3"/>
            </w:rPr>
            <w:t>Выберите элемент.</w:t>
          </w:r>
        </w:p>
      </w:docPartBody>
    </w:docPart>
    <w:docPart>
      <w:docPartPr>
        <w:name w:val="4E23E47300C44939AD741835D4088C61"/>
        <w:category>
          <w:name w:val="Общие"/>
          <w:gallery w:val="placeholder"/>
        </w:category>
        <w:types>
          <w:type w:val="bbPlcHdr"/>
        </w:types>
        <w:behaviors>
          <w:behavior w:val="content"/>
        </w:behaviors>
        <w:guid w:val="{251A8D23-1578-409C-89A2-06AECB04F1E7}"/>
      </w:docPartPr>
      <w:docPartBody>
        <w:p w:rsidR="00C70AA6" w:rsidRDefault="00C2229B" w:rsidP="00C2229B">
          <w:pPr>
            <w:pStyle w:val="4E23E47300C44939AD741835D4088C61"/>
          </w:pPr>
          <w:r w:rsidRPr="00A175A2">
            <w:rPr>
              <w:rStyle w:val="a3"/>
            </w:rPr>
            <w:t>Выберите элемент.</w:t>
          </w:r>
        </w:p>
      </w:docPartBody>
    </w:docPart>
    <w:docPart>
      <w:docPartPr>
        <w:name w:val="79C2E7DB21134C089B48422D6D8F1717"/>
        <w:category>
          <w:name w:val="Общие"/>
          <w:gallery w:val="placeholder"/>
        </w:category>
        <w:types>
          <w:type w:val="bbPlcHdr"/>
        </w:types>
        <w:behaviors>
          <w:behavior w:val="content"/>
        </w:behaviors>
        <w:guid w:val="{5BB7DB28-4B1E-4E16-AB91-B821376710B3}"/>
      </w:docPartPr>
      <w:docPartBody>
        <w:p w:rsidR="00C70AA6" w:rsidRDefault="00C2229B" w:rsidP="00C2229B">
          <w:pPr>
            <w:pStyle w:val="79C2E7DB21134C089B48422D6D8F1717"/>
          </w:pPr>
          <w:r w:rsidRPr="00027340">
            <w:rPr>
              <w:rStyle w:val="a3"/>
            </w:rPr>
            <w:t>Место для ввода текста.</w:t>
          </w:r>
        </w:p>
      </w:docPartBody>
    </w:docPart>
    <w:docPart>
      <w:docPartPr>
        <w:name w:val="E1950941B0B84CCB99AA6818D2BB6077"/>
        <w:category>
          <w:name w:val="Общие"/>
          <w:gallery w:val="placeholder"/>
        </w:category>
        <w:types>
          <w:type w:val="bbPlcHdr"/>
        </w:types>
        <w:behaviors>
          <w:behavior w:val="content"/>
        </w:behaviors>
        <w:guid w:val="{6C6AC3EA-D16E-455C-BCF3-C773BA2D412E}"/>
      </w:docPartPr>
      <w:docPartBody>
        <w:p w:rsidR="00C70AA6" w:rsidRDefault="00C2229B" w:rsidP="00C2229B">
          <w:pPr>
            <w:pStyle w:val="E1950941B0B84CCB99AA6818D2BB6077"/>
          </w:pPr>
          <w:r w:rsidRPr="00027340">
            <w:rPr>
              <w:rStyle w:val="a3"/>
            </w:rPr>
            <w:t>Место для ввода текста.</w:t>
          </w:r>
        </w:p>
      </w:docPartBody>
    </w:docPart>
    <w:docPart>
      <w:docPartPr>
        <w:name w:val="5F52EDC2E4E0496FA59E909F435B81A1"/>
        <w:category>
          <w:name w:val="Общие"/>
          <w:gallery w:val="placeholder"/>
        </w:category>
        <w:types>
          <w:type w:val="bbPlcHdr"/>
        </w:types>
        <w:behaviors>
          <w:behavior w:val="content"/>
        </w:behaviors>
        <w:guid w:val="{3C772B26-BD04-45A3-9523-560F59A7DB0E}"/>
      </w:docPartPr>
      <w:docPartBody>
        <w:p w:rsidR="00C70AA6" w:rsidRDefault="00C2229B" w:rsidP="00C2229B">
          <w:pPr>
            <w:pStyle w:val="5F52EDC2E4E0496FA59E909F435B81A1"/>
          </w:pPr>
          <w:r w:rsidRPr="00A175A2">
            <w:rPr>
              <w:rStyle w:val="a3"/>
            </w:rPr>
            <w:t>Выберите элемент.</w:t>
          </w:r>
        </w:p>
      </w:docPartBody>
    </w:docPart>
    <w:docPart>
      <w:docPartPr>
        <w:name w:val="1034BADB43934E2AA35D931B207C6667"/>
        <w:category>
          <w:name w:val="Общие"/>
          <w:gallery w:val="placeholder"/>
        </w:category>
        <w:types>
          <w:type w:val="bbPlcHdr"/>
        </w:types>
        <w:behaviors>
          <w:behavior w:val="content"/>
        </w:behaviors>
        <w:guid w:val="{5ABA0B38-CA87-42A8-BDA1-0AD47535820E}"/>
      </w:docPartPr>
      <w:docPartBody>
        <w:p w:rsidR="00C70AA6" w:rsidRDefault="00C2229B" w:rsidP="00C2229B">
          <w:pPr>
            <w:pStyle w:val="1034BADB43934E2AA35D931B207C6667"/>
          </w:pPr>
          <w:r w:rsidRPr="00A175A2">
            <w:rPr>
              <w:rStyle w:val="a3"/>
            </w:rPr>
            <w:t>Выберите элемент.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Shell Dlg">
    <w:panose1 w:val="020B0604020202020204"/>
    <w:charset w:val="CC"/>
    <w:family w:val="swiss"/>
    <w:pitch w:val="variable"/>
    <w:sig w:usb0="61002BDF" w:usb1="80000000" w:usb2="00000008"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2"/>
  </w:compat>
  <w:rsids>
    <w:rsidRoot w:val="00C2229B"/>
    <w:rsid w:val="001568F2"/>
    <w:rsid w:val="00275958"/>
    <w:rsid w:val="003205CF"/>
    <w:rsid w:val="00385CD8"/>
    <w:rsid w:val="003A4235"/>
    <w:rsid w:val="003B08D3"/>
    <w:rsid w:val="003C38F5"/>
    <w:rsid w:val="00494C94"/>
    <w:rsid w:val="004C28F0"/>
    <w:rsid w:val="00601DE0"/>
    <w:rsid w:val="0060773F"/>
    <w:rsid w:val="007664B3"/>
    <w:rsid w:val="00866213"/>
    <w:rsid w:val="009C0F1C"/>
    <w:rsid w:val="00A544DD"/>
    <w:rsid w:val="00B45BE8"/>
    <w:rsid w:val="00BB1F37"/>
    <w:rsid w:val="00C13401"/>
    <w:rsid w:val="00C2229B"/>
    <w:rsid w:val="00C70AA6"/>
    <w:rsid w:val="00E83BB6"/>
    <w:rsid w:val="00E943D2"/>
    <w:rsid w:val="00F7121B"/>
    <w:rsid w:val="00FF7F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0AA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2229B"/>
    <w:rPr>
      <w:color w:val="808080"/>
    </w:rPr>
  </w:style>
  <w:style w:type="paragraph" w:customStyle="1" w:styleId="419675818640477394F7DEE31D311042">
    <w:name w:val="419675818640477394F7DEE31D311042"/>
    <w:rsid w:val="00C2229B"/>
  </w:style>
  <w:style w:type="paragraph" w:customStyle="1" w:styleId="20C04105E1FC43C3B5A7B4D37FF6A741">
    <w:name w:val="20C04105E1FC43C3B5A7B4D37FF6A741"/>
    <w:rsid w:val="00C2229B"/>
  </w:style>
  <w:style w:type="paragraph" w:customStyle="1" w:styleId="55CCD676004742B692AD7FD38E4D01D2">
    <w:name w:val="55CCD676004742B692AD7FD38E4D01D2"/>
    <w:rsid w:val="00C2229B"/>
  </w:style>
  <w:style w:type="paragraph" w:customStyle="1" w:styleId="F4C27BAC3654478987657F6850676684">
    <w:name w:val="F4C27BAC3654478987657F6850676684"/>
    <w:rsid w:val="00C2229B"/>
  </w:style>
  <w:style w:type="paragraph" w:customStyle="1" w:styleId="4E10821CFF8A4B29AC7D7F8F99CA5E0D">
    <w:name w:val="4E10821CFF8A4B29AC7D7F8F99CA5E0D"/>
    <w:rsid w:val="00C2229B"/>
  </w:style>
  <w:style w:type="paragraph" w:customStyle="1" w:styleId="7C555D0243F749B1A9B869FB982429C8">
    <w:name w:val="7C555D0243F749B1A9B869FB982429C8"/>
    <w:rsid w:val="00C2229B"/>
  </w:style>
  <w:style w:type="paragraph" w:customStyle="1" w:styleId="8A3334A8FE6B4C51B30C29EB5D9166F7">
    <w:name w:val="8A3334A8FE6B4C51B30C29EB5D9166F7"/>
    <w:rsid w:val="00C2229B"/>
  </w:style>
  <w:style w:type="paragraph" w:customStyle="1" w:styleId="55D6D13681874150A57F2AB4D214188A">
    <w:name w:val="55D6D13681874150A57F2AB4D214188A"/>
    <w:rsid w:val="00C2229B"/>
  </w:style>
  <w:style w:type="paragraph" w:customStyle="1" w:styleId="A7E0DB589407443389B7E733F48767F6">
    <w:name w:val="A7E0DB589407443389B7E733F48767F6"/>
    <w:rsid w:val="00C2229B"/>
  </w:style>
  <w:style w:type="paragraph" w:customStyle="1" w:styleId="653F3C410D144B2399AC35D68F5FFAC9">
    <w:name w:val="653F3C410D144B2399AC35D68F5FFAC9"/>
    <w:rsid w:val="00C2229B"/>
  </w:style>
  <w:style w:type="paragraph" w:customStyle="1" w:styleId="C86DCA36B4B84311AD777B2778E21E0F">
    <w:name w:val="C86DCA36B4B84311AD777B2778E21E0F"/>
    <w:rsid w:val="00C2229B"/>
  </w:style>
  <w:style w:type="paragraph" w:customStyle="1" w:styleId="0C2B414D4AFF462389334A65A9DFA3BA">
    <w:name w:val="0C2B414D4AFF462389334A65A9DFA3BA"/>
    <w:rsid w:val="00C2229B"/>
  </w:style>
  <w:style w:type="paragraph" w:customStyle="1" w:styleId="A447BC99D79B429EB88A0A6E7915D372">
    <w:name w:val="A447BC99D79B429EB88A0A6E7915D372"/>
    <w:rsid w:val="00C2229B"/>
  </w:style>
  <w:style w:type="paragraph" w:customStyle="1" w:styleId="001BD7EA86C2444C8FCD82A4D847EFF4">
    <w:name w:val="001BD7EA86C2444C8FCD82A4D847EFF4"/>
    <w:rsid w:val="00C2229B"/>
  </w:style>
  <w:style w:type="paragraph" w:customStyle="1" w:styleId="BE111B75D2484DDEB2A22581CD11E582">
    <w:name w:val="BE111B75D2484DDEB2A22581CD11E582"/>
    <w:rsid w:val="00C2229B"/>
  </w:style>
  <w:style w:type="paragraph" w:customStyle="1" w:styleId="174CB781F5E64443B46B417910A32A54">
    <w:name w:val="174CB781F5E64443B46B417910A32A54"/>
    <w:rsid w:val="00C2229B"/>
  </w:style>
  <w:style w:type="paragraph" w:customStyle="1" w:styleId="A80065FB89344AF0BEB4E5110B0EB367">
    <w:name w:val="A80065FB89344AF0BEB4E5110B0EB367"/>
    <w:rsid w:val="00C2229B"/>
  </w:style>
  <w:style w:type="paragraph" w:customStyle="1" w:styleId="F8D5487B1A524AAA9A520B59A87AC66B">
    <w:name w:val="F8D5487B1A524AAA9A520B59A87AC66B"/>
    <w:rsid w:val="00C2229B"/>
  </w:style>
  <w:style w:type="paragraph" w:customStyle="1" w:styleId="7F41B95D0B294899AE7168CB1F20ED35">
    <w:name w:val="7F41B95D0B294899AE7168CB1F20ED35"/>
    <w:rsid w:val="00C2229B"/>
  </w:style>
  <w:style w:type="paragraph" w:customStyle="1" w:styleId="EFDCE8DD3263493C98F27D13F3CA1431">
    <w:name w:val="EFDCE8DD3263493C98F27D13F3CA1431"/>
    <w:rsid w:val="00C2229B"/>
  </w:style>
  <w:style w:type="paragraph" w:customStyle="1" w:styleId="4E23E47300C44939AD741835D4088C61">
    <w:name w:val="4E23E47300C44939AD741835D4088C61"/>
    <w:rsid w:val="00C2229B"/>
  </w:style>
  <w:style w:type="paragraph" w:customStyle="1" w:styleId="766EB13D6DAE409385B9C5F32B40AE5F">
    <w:name w:val="766EB13D6DAE409385B9C5F32B40AE5F"/>
    <w:rsid w:val="00C2229B"/>
  </w:style>
  <w:style w:type="paragraph" w:customStyle="1" w:styleId="79C2E7DB21134C089B48422D6D8F1717">
    <w:name w:val="79C2E7DB21134C089B48422D6D8F1717"/>
    <w:rsid w:val="00C2229B"/>
  </w:style>
  <w:style w:type="paragraph" w:customStyle="1" w:styleId="E1950941B0B84CCB99AA6818D2BB6077">
    <w:name w:val="E1950941B0B84CCB99AA6818D2BB6077"/>
    <w:rsid w:val="00C2229B"/>
  </w:style>
  <w:style w:type="paragraph" w:customStyle="1" w:styleId="5F52EDC2E4E0496FA59E909F435B81A1">
    <w:name w:val="5F52EDC2E4E0496FA59E909F435B81A1"/>
    <w:rsid w:val="00C2229B"/>
  </w:style>
  <w:style w:type="paragraph" w:customStyle="1" w:styleId="1034BADB43934E2AA35D931B207C6667">
    <w:name w:val="1034BADB43934E2AA35D931B207C6667"/>
    <w:rsid w:val="00C2229B"/>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9D0C25-8F95-44A2-A95B-825F8AF80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22</Pages>
  <Words>6711</Words>
  <Characters>38257</Characters>
  <Application>Microsoft Office Word</Application>
  <DocSecurity>0</DocSecurity>
  <Lines>318</Lines>
  <Paragraphs>89</Paragraphs>
  <ScaleCrop>false</ScaleCrop>
  <HeadingPairs>
    <vt:vector size="2" baseType="variant">
      <vt:variant>
        <vt:lpstr>Название</vt:lpstr>
      </vt:variant>
      <vt:variant>
        <vt:i4>1</vt:i4>
      </vt:variant>
    </vt:vector>
  </HeadingPairs>
  <TitlesOfParts>
    <vt:vector size="1" baseType="lpstr">
      <vt:lpstr>Договор поставки</vt:lpstr>
    </vt:vector>
  </TitlesOfParts>
  <Company>ГК Росатом</Company>
  <LinksUpToDate>false</LinksUpToDate>
  <CharactersWithSpaces>44879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dc:title>
  <dc:creator>М. Рассохин</dc:creator>
  <cp:lastModifiedBy>ss</cp:lastModifiedBy>
  <cp:revision>6</cp:revision>
  <cp:lastPrinted>2014-05-12T05:51:00Z</cp:lastPrinted>
  <dcterms:created xsi:type="dcterms:W3CDTF">2015-06-23T12:45:00Z</dcterms:created>
  <dcterms:modified xsi:type="dcterms:W3CDTF">2015-06-25T13:29:00Z</dcterms:modified>
</cp:coreProperties>
</file>